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8E371">
      <w:pPr>
        <w:pStyle w:val="7"/>
        <w:rPr>
          <w:rFonts w:hint="eastAsia"/>
          <w:lang w:val="en-US" w:eastAsia="zh-Hans"/>
        </w:rPr>
      </w:pPr>
      <w:r>
        <w:br w:type="textWrapping"/>
      </w:r>
    </w:p>
    <w:p w14:paraId="2CCD8895">
      <w:pPr>
        <w:pStyle w:val="7"/>
        <w:jc w:val="center"/>
        <w:outlineLvl w:val="0"/>
      </w:pPr>
      <w:r>
        <w:rPr>
          <w:b/>
          <w:sz w:val="48"/>
        </w:rPr>
        <w:t>福建省政府采购项目</w:t>
      </w:r>
    </w:p>
    <w:p w14:paraId="049E4725">
      <w:pPr>
        <w:pStyle w:val="7"/>
        <w:jc w:val="center"/>
        <w:outlineLvl w:val="0"/>
      </w:pPr>
      <w:r>
        <w:rPr>
          <w:b/>
          <w:sz w:val="48"/>
        </w:rPr>
        <w:t>竞争性谈判文件</w:t>
      </w:r>
    </w:p>
    <w:p w14:paraId="630D8297">
      <w:pPr>
        <w:pStyle w:val="7"/>
        <w:jc w:val="center"/>
        <w:outlineLvl w:val="0"/>
        <w:rPr>
          <w:b/>
          <w:sz w:val="48"/>
        </w:rPr>
      </w:pPr>
      <w:r>
        <w:rPr>
          <w:b/>
          <w:sz w:val="48"/>
        </w:rPr>
        <w:t>（工程类）</w:t>
      </w:r>
    </w:p>
    <w:p w14:paraId="67F1ACAA">
      <w:pPr>
        <w:pStyle w:val="7"/>
        <w:jc w:val="center"/>
        <w:outlineLvl w:val="0"/>
      </w:pPr>
      <w:r>
        <w:rPr>
          <w:b/>
          <w:sz w:val="48"/>
        </w:rPr>
        <w:t>（</w:t>
      </w:r>
      <w:r>
        <w:rPr>
          <w:rFonts w:hint="eastAsia"/>
          <w:b/>
          <w:sz w:val="48"/>
          <w:lang w:val="en-US" w:eastAsia="zh-CN"/>
        </w:rPr>
        <w:t>预公告稿</w:t>
      </w:r>
      <w:r>
        <w:rPr>
          <w:b/>
          <w:sz w:val="48"/>
        </w:rPr>
        <w:t>）</w:t>
      </w:r>
    </w:p>
    <w:p w14:paraId="54578CA2">
      <w:pPr>
        <w:pStyle w:val="7"/>
        <w:jc w:val="center"/>
        <w:outlineLvl w:val="0"/>
        <w:rPr>
          <w:b/>
          <w:sz w:val="48"/>
        </w:rPr>
      </w:pPr>
    </w:p>
    <w:p w14:paraId="53E222BC">
      <w:pPr>
        <w:pStyle w:val="7"/>
        <w:jc w:val="center"/>
        <w:outlineLvl w:val="2"/>
        <w:rPr>
          <w:b/>
          <w:sz w:val="28"/>
        </w:rPr>
      </w:pPr>
    </w:p>
    <w:p w14:paraId="5DDEE178">
      <w:pPr>
        <w:pStyle w:val="7"/>
        <w:jc w:val="center"/>
        <w:outlineLvl w:val="2"/>
        <w:rPr>
          <w:b/>
          <w:sz w:val="28"/>
        </w:rPr>
      </w:pPr>
    </w:p>
    <w:p w14:paraId="70D24755">
      <w:pPr>
        <w:pStyle w:val="7"/>
        <w:jc w:val="center"/>
        <w:outlineLvl w:val="2"/>
        <w:rPr>
          <w:b/>
          <w:sz w:val="28"/>
        </w:rPr>
      </w:pPr>
    </w:p>
    <w:p w14:paraId="7D7BF7A7">
      <w:pPr>
        <w:pStyle w:val="7"/>
        <w:jc w:val="both"/>
        <w:outlineLvl w:val="2"/>
        <w:rPr>
          <w:b/>
          <w:sz w:val="28"/>
        </w:rPr>
      </w:pPr>
    </w:p>
    <w:p w14:paraId="42687C66">
      <w:pPr>
        <w:pStyle w:val="7"/>
        <w:jc w:val="center"/>
        <w:outlineLvl w:val="2"/>
        <w:rPr>
          <w:b/>
          <w:sz w:val="28"/>
        </w:rPr>
      </w:pPr>
    </w:p>
    <w:p w14:paraId="584B1799">
      <w:pPr>
        <w:pStyle w:val="7"/>
        <w:ind w:firstLine="843" w:firstLineChars="300"/>
        <w:jc w:val="both"/>
        <w:outlineLvl w:val="2"/>
        <w:rPr>
          <w:b/>
          <w:sz w:val="28"/>
        </w:rPr>
      </w:pPr>
      <w:r>
        <w:rPr>
          <w:b/>
          <w:sz w:val="28"/>
        </w:rPr>
        <w:t>项目名称：福建医科大学附属协和医院旧门诊五层口腔</w:t>
      </w:r>
    </w:p>
    <w:p w14:paraId="3AA7E44F">
      <w:pPr>
        <w:pStyle w:val="7"/>
        <w:ind w:firstLine="843" w:firstLineChars="300"/>
        <w:jc w:val="both"/>
        <w:outlineLvl w:val="2"/>
        <w:rPr>
          <w:rFonts w:hint="eastAsia" w:eastAsiaTheme="minorEastAsia"/>
          <w:b/>
          <w:sz w:val="28"/>
          <w:lang w:eastAsia="zh-CN"/>
        </w:rPr>
      </w:pPr>
      <w:r>
        <w:rPr>
          <w:b/>
          <w:sz w:val="28"/>
        </w:rPr>
        <w:t>及七层超声装修工程项目(二次)</w:t>
      </w:r>
    </w:p>
    <w:p w14:paraId="5B2EAB31">
      <w:pPr>
        <w:pStyle w:val="7"/>
        <w:ind w:firstLine="843" w:firstLineChars="300"/>
        <w:jc w:val="both"/>
        <w:outlineLvl w:val="2"/>
        <w:rPr>
          <w:b/>
          <w:sz w:val="28"/>
        </w:rPr>
      </w:pPr>
      <w:r>
        <w:rPr>
          <w:b/>
          <w:sz w:val="28"/>
        </w:rPr>
        <w:t>备案编号：CGXM-2024-350001-00176[2024]04389</w:t>
      </w:r>
    </w:p>
    <w:p w14:paraId="7A049601">
      <w:pPr>
        <w:pStyle w:val="7"/>
        <w:ind w:firstLine="843" w:firstLineChars="300"/>
        <w:jc w:val="both"/>
        <w:outlineLvl w:val="2"/>
        <w:rPr>
          <w:rFonts w:hint="default" w:eastAsiaTheme="minorEastAsia"/>
          <w:b/>
          <w:sz w:val="28"/>
          <w:lang w:val="en-US" w:eastAsia="zh-CN"/>
        </w:rPr>
      </w:pPr>
      <w:r>
        <w:rPr>
          <w:b/>
          <w:sz w:val="28"/>
        </w:rPr>
        <w:t>项目编号：[350001]FXZB[TP]2024001</w:t>
      </w:r>
      <w:r>
        <w:rPr>
          <w:rFonts w:hint="eastAsia"/>
          <w:b/>
          <w:sz w:val="28"/>
          <w:lang w:val="en-US" w:eastAsia="zh-CN"/>
        </w:rPr>
        <w:t>-1</w:t>
      </w:r>
    </w:p>
    <w:p w14:paraId="384BE887">
      <w:pPr>
        <w:pStyle w:val="7"/>
        <w:ind w:firstLine="843" w:firstLineChars="300"/>
        <w:jc w:val="both"/>
        <w:outlineLvl w:val="2"/>
      </w:pPr>
      <w:r>
        <w:rPr>
          <w:b/>
          <w:sz w:val="28"/>
        </w:rPr>
        <w:t>采购人：福建医科大学附属协和医院</w:t>
      </w:r>
    </w:p>
    <w:p w14:paraId="7061BF73">
      <w:pPr>
        <w:pStyle w:val="7"/>
        <w:jc w:val="center"/>
        <w:outlineLvl w:val="2"/>
        <w:rPr>
          <w:b/>
          <w:sz w:val="28"/>
        </w:rPr>
      </w:pPr>
    </w:p>
    <w:p w14:paraId="607D91B5">
      <w:pPr>
        <w:pStyle w:val="7"/>
        <w:jc w:val="center"/>
        <w:outlineLvl w:val="2"/>
        <w:rPr>
          <w:b/>
          <w:sz w:val="28"/>
        </w:rPr>
      </w:pPr>
    </w:p>
    <w:p w14:paraId="7B6DF9AD">
      <w:pPr>
        <w:pStyle w:val="7"/>
        <w:jc w:val="center"/>
        <w:outlineLvl w:val="2"/>
        <w:rPr>
          <w:b/>
          <w:sz w:val="28"/>
        </w:rPr>
      </w:pPr>
    </w:p>
    <w:p w14:paraId="1866C354">
      <w:pPr>
        <w:pStyle w:val="7"/>
        <w:jc w:val="both"/>
        <w:outlineLvl w:val="2"/>
        <w:rPr>
          <w:b/>
          <w:sz w:val="28"/>
        </w:rPr>
      </w:pPr>
    </w:p>
    <w:p w14:paraId="6CAF181F">
      <w:pPr>
        <w:pStyle w:val="7"/>
        <w:jc w:val="center"/>
        <w:outlineLvl w:val="2"/>
        <w:rPr>
          <w:b/>
          <w:sz w:val="28"/>
        </w:rPr>
      </w:pPr>
    </w:p>
    <w:p w14:paraId="2113CCE3">
      <w:pPr>
        <w:pStyle w:val="7"/>
        <w:jc w:val="center"/>
        <w:outlineLvl w:val="2"/>
      </w:pPr>
      <w:r>
        <w:rPr>
          <w:b/>
          <w:sz w:val="28"/>
        </w:rPr>
        <w:t>代理机构：福建方兴招标代理有限公司</w:t>
      </w:r>
    </w:p>
    <w:p w14:paraId="21E25BFE">
      <w:pPr>
        <w:pStyle w:val="7"/>
        <w:jc w:val="center"/>
        <w:outlineLvl w:val="2"/>
      </w:pPr>
      <w:r>
        <w:rPr>
          <w:b/>
          <w:sz w:val="28"/>
        </w:rPr>
        <w:t>编制时间：2024年07月</w:t>
      </w:r>
    </w:p>
    <w:p w14:paraId="232C81AA">
      <w:pPr>
        <w:pStyle w:val="7"/>
      </w:pPr>
      <w:r>
        <w:t xml:space="preserve"> </w:t>
      </w:r>
    </w:p>
    <w:p w14:paraId="063D42D8">
      <w:pPr>
        <w:pStyle w:val="7"/>
        <w:jc w:val="center"/>
        <w:outlineLvl w:val="1"/>
      </w:pPr>
      <w:r>
        <w:rPr>
          <w:b/>
          <w:sz w:val="36"/>
        </w:rPr>
        <w:t>第一章 采购公告/采购邀请书</w:t>
      </w:r>
    </w:p>
    <w:p w14:paraId="6EAEE90B">
      <w:pPr>
        <w:pStyle w:val="7"/>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竞争性谈判采购公告</w:t>
      </w:r>
    </w:p>
    <w:p w14:paraId="34B3BA28">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福建医科大学附属协和医院 已根据政府采购相关法律法规，经相应程序确定采用 竞争性谈判 方式组织 福建医科大学附属协和医院旧门诊五层口腔及七层超声装修工程项目(二次)项目（以下简称：“本项目”）的政府采购活动， 现欢迎国内合格的供应商前来参加。 本项目由采购人委托 福建方兴招标代理有限公司 开展竞争性谈判活动。</w:t>
      </w:r>
    </w:p>
    <w:p w14:paraId="79B1B7D1">
      <w:pPr>
        <w:pStyle w:val="7"/>
        <w:keepNext w:val="0"/>
        <w:keepLines w:val="0"/>
        <w:pageBreakBefore w:val="0"/>
        <w:widowControl/>
        <w:numPr>
          <w:numId w:val="0"/>
        </w:numPr>
        <w:kinsoku/>
        <w:wordWrap/>
        <w:overflowPunct/>
        <w:topLinePunct w:val="0"/>
        <w:autoSpaceDE/>
        <w:autoSpaceDN/>
        <w:bidi w:val="0"/>
        <w:adjustRightInd/>
        <w:snapToGrid/>
        <w:spacing w:line="480" w:lineRule="exact"/>
        <w:ind w:firstLine="482" w:firstLineChars="200"/>
        <w:jc w:val="left"/>
        <w:textAlignment w:val="auto"/>
        <w:outlineLvl w:val="2"/>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cstheme="minorEastAsia"/>
          <w:b/>
          <w:sz w:val="24"/>
          <w:szCs w:val="24"/>
          <w:lang w:val="en-US" w:eastAsia="zh-CN"/>
        </w:rPr>
        <w:t>1.</w:t>
      </w:r>
      <w:r>
        <w:rPr>
          <w:rFonts w:hint="eastAsia" w:asciiTheme="minorEastAsia" w:hAnsiTheme="minorEastAsia" w:eastAsiaTheme="minorEastAsia" w:cstheme="minorEastAsia"/>
          <w:b/>
          <w:sz w:val="24"/>
          <w:szCs w:val="24"/>
        </w:rPr>
        <w:t>项目名称： 福建医科大学附属协和医院旧门诊五层口腔及七层超声装修工程项目(二次)</w:t>
      </w:r>
    </w:p>
    <w:p w14:paraId="6EC4365E">
      <w:pPr>
        <w:pStyle w:val="7"/>
        <w:keepNext w:val="0"/>
        <w:keepLines w:val="0"/>
        <w:pageBreakBefore w:val="0"/>
        <w:widowControl/>
        <w:numPr>
          <w:numId w:val="0"/>
        </w:numPr>
        <w:kinsoku/>
        <w:wordWrap/>
        <w:overflowPunct/>
        <w:topLinePunct w:val="0"/>
        <w:autoSpaceDE/>
        <w:autoSpaceDN/>
        <w:bidi w:val="0"/>
        <w:adjustRightInd/>
        <w:snapToGrid/>
        <w:spacing w:line="480" w:lineRule="exact"/>
        <w:ind w:firstLine="482" w:firstLineChars="20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2.备案编号： CGXM-2024-350001-00176[2024]04389</w:t>
      </w:r>
    </w:p>
    <w:p w14:paraId="58D6D7C9">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sz w:val="24"/>
          <w:szCs w:val="24"/>
        </w:rPr>
        <w:t>3.项目编号： [350001]FXZB[TP]2024001</w:t>
      </w:r>
      <w:r>
        <w:rPr>
          <w:rFonts w:hint="eastAsia" w:asciiTheme="minorEastAsia" w:hAnsiTheme="minorEastAsia" w:cstheme="minorEastAsia"/>
          <w:b/>
          <w:sz w:val="24"/>
          <w:szCs w:val="24"/>
          <w:lang w:val="en-US" w:eastAsia="zh-CN"/>
        </w:rPr>
        <w:t>-1</w:t>
      </w:r>
    </w:p>
    <w:p w14:paraId="793DF750">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4.采购内容及要求：</w:t>
      </w:r>
    </w:p>
    <w:p w14:paraId="0CE8BF9D">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p w14:paraId="42FDAED6">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采购包预算金额（元）: 5,448,728.00</w:t>
      </w:r>
    </w:p>
    <w:p w14:paraId="633B6A85">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采购包最高限价（元）: 5,448,728.00</w:t>
      </w:r>
    </w:p>
    <w:p w14:paraId="0DB7F823">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采购包保证金金额（元）:  54,487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28</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3"/>
        <w:gridCol w:w="1303"/>
        <w:gridCol w:w="1303"/>
        <w:gridCol w:w="1818"/>
        <w:gridCol w:w="1303"/>
        <w:gridCol w:w="1304"/>
        <w:gridCol w:w="1304"/>
      </w:tblGrid>
      <w:tr w14:paraId="112FA2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03" w:type="dxa"/>
            <w:vAlign w:val="top"/>
          </w:tcPr>
          <w:p w14:paraId="7B8D855E">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303" w:type="dxa"/>
            <w:vAlign w:val="top"/>
          </w:tcPr>
          <w:p w14:paraId="5825F0F9">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标的名称</w:t>
            </w:r>
          </w:p>
        </w:tc>
        <w:tc>
          <w:tcPr>
            <w:tcW w:w="1303" w:type="dxa"/>
            <w:vAlign w:val="top"/>
          </w:tcPr>
          <w:p w14:paraId="3E1FB5AA">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数量</w:t>
            </w:r>
          </w:p>
        </w:tc>
        <w:tc>
          <w:tcPr>
            <w:tcW w:w="1818" w:type="dxa"/>
            <w:vAlign w:val="top"/>
          </w:tcPr>
          <w:p w14:paraId="09680570">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标的金额 （元）</w:t>
            </w:r>
          </w:p>
        </w:tc>
        <w:tc>
          <w:tcPr>
            <w:tcW w:w="1303" w:type="dxa"/>
            <w:vAlign w:val="top"/>
          </w:tcPr>
          <w:p w14:paraId="792AF539">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计量单位</w:t>
            </w:r>
          </w:p>
        </w:tc>
        <w:tc>
          <w:tcPr>
            <w:tcW w:w="1304" w:type="dxa"/>
            <w:vAlign w:val="top"/>
          </w:tcPr>
          <w:p w14:paraId="393E86D6">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所属行业</w:t>
            </w:r>
          </w:p>
        </w:tc>
        <w:tc>
          <w:tcPr>
            <w:tcW w:w="1304" w:type="dxa"/>
            <w:vAlign w:val="top"/>
          </w:tcPr>
          <w:p w14:paraId="616D3548">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是否允许进口产品</w:t>
            </w:r>
          </w:p>
        </w:tc>
      </w:tr>
      <w:tr w14:paraId="36054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03" w:type="dxa"/>
            <w:vAlign w:val="top"/>
          </w:tcPr>
          <w:p w14:paraId="3474F007">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303" w:type="dxa"/>
            <w:vAlign w:val="top"/>
          </w:tcPr>
          <w:p w14:paraId="15E3E1E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福建医科大学附属协和医院旧门诊五层口腔装修工程项目</w:t>
            </w:r>
          </w:p>
        </w:tc>
        <w:tc>
          <w:tcPr>
            <w:tcW w:w="1303" w:type="dxa"/>
            <w:vAlign w:val="top"/>
          </w:tcPr>
          <w:p w14:paraId="40755997">
            <w:pPr>
              <w:pStyle w:val="7"/>
              <w:keepNext w:val="0"/>
              <w:keepLines w:val="0"/>
              <w:pageBreakBefore w:val="0"/>
              <w:widowControl/>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w:t>
            </w:r>
          </w:p>
        </w:tc>
        <w:tc>
          <w:tcPr>
            <w:tcW w:w="1818" w:type="dxa"/>
            <w:vAlign w:val="top"/>
          </w:tcPr>
          <w:p w14:paraId="24A22CCD">
            <w:pPr>
              <w:pStyle w:val="7"/>
              <w:keepNext w:val="0"/>
              <w:keepLines w:val="0"/>
              <w:pageBreakBefore w:val="0"/>
              <w:widowControl/>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2,623,780.00</w:t>
            </w:r>
          </w:p>
        </w:tc>
        <w:tc>
          <w:tcPr>
            <w:tcW w:w="1303" w:type="dxa"/>
            <w:vAlign w:val="top"/>
          </w:tcPr>
          <w:p w14:paraId="77A66CDD">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w:t>
            </w:r>
          </w:p>
        </w:tc>
        <w:tc>
          <w:tcPr>
            <w:tcW w:w="1304" w:type="dxa"/>
            <w:vAlign w:val="top"/>
          </w:tcPr>
          <w:p w14:paraId="030BD074">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建筑业</w:t>
            </w:r>
          </w:p>
        </w:tc>
        <w:tc>
          <w:tcPr>
            <w:tcW w:w="1304" w:type="dxa"/>
            <w:vAlign w:val="top"/>
          </w:tcPr>
          <w:p w14:paraId="4AE077A1">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否</w:t>
            </w:r>
          </w:p>
        </w:tc>
      </w:tr>
      <w:tr w14:paraId="6608F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03" w:type="dxa"/>
            <w:vAlign w:val="top"/>
          </w:tcPr>
          <w:p w14:paraId="06D72F27">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w:t>
            </w:r>
          </w:p>
        </w:tc>
        <w:tc>
          <w:tcPr>
            <w:tcW w:w="1303" w:type="dxa"/>
            <w:vAlign w:val="top"/>
          </w:tcPr>
          <w:p w14:paraId="7313BF9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lang w:val="en-US" w:eastAsia="zh-Hans"/>
              </w:rPr>
            </w:pPr>
            <w:r>
              <w:rPr>
                <w:rFonts w:hint="eastAsia" w:asciiTheme="minorEastAsia" w:hAnsiTheme="minorEastAsia" w:eastAsiaTheme="minorEastAsia" w:cstheme="minorEastAsia"/>
                <w:sz w:val="24"/>
                <w:szCs w:val="24"/>
              </w:rPr>
              <w:t>福建医科大学附属协和医院旧门诊七层超声装修工程项目</w:t>
            </w:r>
          </w:p>
        </w:tc>
        <w:tc>
          <w:tcPr>
            <w:tcW w:w="1303" w:type="dxa"/>
            <w:vAlign w:val="top"/>
          </w:tcPr>
          <w:p w14:paraId="06BAB0BF">
            <w:pPr>
              <w:pStyle w:val="7"/>
              <w:keepNext w:val="0"/>
              <w:keepLines w:val="0"/>
              <w:pageBreakBefore w:val="0"/>
              <w:widowControl/>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sz w:val="24"/>
                <w:szCs w:val="24"/>
                <w:lang w:val="en-US" w:eastAsia="zh-Hans"/>
              </w:rPr>
            </w:pPr>
            <w:r>
              <w:rPr>
                <w:rFonts w:hint="eastAsia" w:asciiTheme="minorEastAsia" w:hAnsiTheme="minorEastAsia" w:eastAsiaTheme="minorEastAsia" w:cstheme="minorEastAsia"/>
                <w:sz w:val="24"/>
                <w:szCs w:val="24"/>
              </w:rPr>
              <w:t>1.00</w:t>
            </w:r>
          </w:p>
        </w:tc>
        <w:tc>
          <w:tcPr>
            <w:tcW w:w="1818" w:type="dxa"/>
            <w:vAlign w:val="top"/>
          </w:tcPr>
          <w:p w14:paraId="5B71EFCC">
            <w:pPr>
              <w:pStyle w:val="7"/>
              <w:keepNext w:val="0"/>
              <w:keepLines w:val="0"/>
              <w:pageBreakBefore w:val="0"/>
              <w:widowControl/>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sz w:val="24"/>
                <w:szCs w:val="24"/>
                <w:lang w:val="en-US" w:eastAsia="zh-Hans"/>
              </w:rPr>
            </w:pPr>
            <w:r>
              <w:rPr>
                <w:rFonts w:hint="eastAsia" w:asciiTheme="minorEastAsia" w:hAnsiTheme="minorEastAsia" w:eastAsiaTheme="minorEastAsia" w:cstheme="minorEastAsia"/>
                <w:sz w:val="24"/>
                <w:szCs w:val="24"/>
              </w:rPr>
              <w:t>2,824,948.00</w:t>
            </w:r>
          </w:p>
        </w:tc>
        <w:tc>
          <w:tcPr>
            <w:tcW w:w="1303" w:type="dxa"/>
            <w:vAlign w:val="top"/>
          </w:tcPr>
          <w:p w14:paraId="149F1CF6">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lang w:val="en-US" w:eastAsia="zh-Hans"/>
              </w:rPr>
            </w:pPr>
            <w:r>
              <w:rPr>
                <w:rFonts w:hint="eastAsia" w:asciiTheme="minorEastAsia" w:hAnsiTheme="minorEastAsia" w:eastAsiaTheme="minorEastAsia" w:cstheme="minorEastAsia"/>
                <w:sz w:val="24"/>
                <w:szCs w:val="24"/>
              </w:rPr>
              <w:t>项</w:t>
            </w:r>
          </w:p>
        </w:tc>
        <w:tc>
          <w:tcPr>
            <w:tcW w:w="1304" w:type="dxa"/>
            <w:vAlign w:val="top"/>
          </w:tcPr>
          <w:p w14:paraId="3FF68D3E">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lang w:val="en-US" w:eastAsia="zh-Hans"/>
              </w:rPr>
            </w:pPr>
            <w:r>
              <w:rPr>
                <w:rFonts w:hint="eastAsia" w:asciiTheme="minorEastAsia" w:hAnsiTheme="minorEastAsia" w:eastAsiaTheme="minorEastAsia" w:cstheme="minorEastAsia"/>
                <w:sz w:val="24"/>
                <w:szCs w:val="24"/>
              </w:rPr>
              <w:t>建筑业</w:t>
            </w:r>
          </w:p>
        </w:tc>
        <w:tc>
          <w:tcPr>
            <w:tcW w:w="1304" w:type="dxa"/>
            <w:vAlign w:val="top"/>
          </w:tcPr>
          <w:p w14:paraId="575381D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lang w:val="en-US" w:eastAsia="zh-Hans"/>
              </w:rPr>
            </w:pPr>
            <w:r>
              <w:rPr>
                <w:rFonts w:hint="eastAsia" w:asciiTheme="minorEastAsia" w:hAnsiTheme="minorEastAsia" w:eastAsiaTheme="minorEastAsia" w:cstheme="minorEastAsia"/>
                <w:sz w:val="24"/>
                <w:szCs w:val="24"/>
              </w:rPr>
              <w:t>否</w:t>
            </w:r>
          </w:p>
        </w:tc>
      </w:tr>
    </w:tbl>
    <w:p w14:paraId="3433C42B">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5.采购项目需要落实的政府采购政策：</w:t>
      </w:r>
    </w:p>
    <w:p w14:paraId="7843ACE3">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进口产品：不适用。</w:t>
      </w:r>
    </w:p>
    <w:p w14:paraId="73F8F8AF">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节能产品：适用于本项目，按照财政部《关于印发节能产品政府采购品目清单》（财库〔2019〕19号）或最新公布的品目清单执行。</w:t>
      </w:r>
    </w:p>
    <w:p w14:paraId="3C853E45">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环境标志产品：适用于本项目，按照财政部《关于印发环境标志产品政府采购品目清单的通知》（财库〔2019〕18号）或最新公布的品目清单执行。</w:t>
      </w:r>
    </w:p>
    <w:p w14:paraId="0DED52B5">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绿色建材： 适用于本项目。</w:t>
      </w:r>
    </w:p>
    <w:p w14:paraId="29E20114">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促进中小企业发展的相关政策：</w:t>
      </w:r>
    </w:p>
    <w:p w14:paraId="5B247202">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采购包1：专门采购包预留</w:t>
      </w:r>
    </w:p>
    <w:p w14:paraId="55411458">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面向的企业规模：中小企业</w:t>
      </w:r>
    </w:p>
    <w:p w14:paraId="39A8BD53">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预留形式：专门采购包预留</w:t>
      </w:r>
    </w:p>
    <w:p w14:paraId="73516117">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预留比例：100%</w:t>
      </w:r>
    </w:p>
    <w:p w14:paraId="2B8A8895">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6.供应商的资格要求</w:t>
      </w:r>
    </w:p>
    <w:p w14:paraId="31AFAB24">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6.1法定条件：符合《中华人民共和国政府采购法》第二十二条第一款规定的条件。</w:t>
      </w:r>
    </w:p>
    <w:p w14:paraId="14A927F4">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6.2特定条件：</w:t>
      </w:r>
    </w:p>
    <w:p w14:paraId="1C767C30">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84"/>
        <w:gridCol w:w="5354"/>
      </w:tblGrid>
      <w:tr w14:paraId="2B555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2BC0D93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资格审查要求概况</w:t>
            </w:r>
          </w:p>
        </w:tc>
        <w:tc>
          <w:tcPr>
            <w:tcW w:w="4614" w:type="dxa"/>
            <w:vAlign w:val="top"/>
          </w:tcPr>
          <w:p w14:paraId="3647C206">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3FE8E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6BBAEF52">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其他资格要求1</w:t>
            </w:r>
          </w:p>
        </w:tc>
        <w:tc>
          <w:tcPr>
            <w:tcW w:w="4614" w:type="dxa"/>
            <w:vAlign w:val="top"/>
          </w:tcPr>
          <w:p w14:paraId="41051AC2">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供应商具备有效的三级建筑工程施工总承包资质或二级及以上建筑装修装饰工程专业承包资质，并具有《施工企业安全生产许可证》，需提供有效的资质证书。</w:t>
            </w:r>
          </w:p>
        </w:tc>
      </w:tr>
      <w:tr w14:paraId="1F344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5D25848E">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其他资格要求2</w:t>
            </w:r>
          </w:p>
        </w:tc>
        <w:tc>
          <w:tcPr>
            <w:tcW w:w="4614" w:type="dxa"/>
            <w:vAlign w:val="top"/>
          </w:tcPr>
          <w:p w14:paraId="0011E2F1">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拟投入本项目的项目负责人应具备二级或以上建筑工程专业注册建造师执业资格（含临时），并具备有效的安全生产考核合格证书（B证），需提供资质证书。同时需承诺拟派的项目负责人、项目技术负责人及安全员没有因违法违规被有关行政监督部门取消或限制参与本采购项目的投标。</w:t>
            </w:r>
          </w:p>
        </w:tc>
      </w:tr>
      <w:tr w14:paraId="096FA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5A25B157">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本采购包属于专门面向中小企业采购。</w:t>
            </w:r>
          </w:p>
        </w:tc>
        <w:tc>
          <w:tcPr>
            <w:tcW w:w="4614" w:type="dxa"/>
            <w:vAlign w:val="top"/>
          </w:tcPr>
          <w:p w14:paraId="7A2ED832">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本采购包为专门面向中小企业采购，供应商须提供中小企业声明函。监狱企业、残疾人福利性单位视同小型、微型企业。</w:t>
            </w:r>
          </w:p>
        </w:tc>
      </w:tr>
    </w:tbl>
    <w:p w14:paraId="44849E61">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6.3是否接受联合体形式的响应谈判：</w:t>
      </w:r>
    </w:p>
    <w:p w14:paraId="07036D33">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采购包1：不接受</w:t>
      </w:r>
    </w:p>
    <w:p w14:paraId="1577F0B4">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※根据上述资格要求，供应商响应文件中应提交的“资格证明文件”相关规定和资料要求，详见竞争性谈判须知前附表和谈判文件第五章。</w:t>
      </w:r>
    </w:p>
    <w:p w14:paraId="39357AFD">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7.竞争性谈判文件获取期限：</w:t>
      </w:r>
    </w:p>
    <w:p w14:paraId="030DA6A3">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详见谈判公告或更正公告（若有），若不一致，以更正公告（若有）为准。</w:t>
      </w:r>
    </w:p>
    <w:p w14:paraId="17F4AF98">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7.1如果采购过程中有发出更正公告，采购人将根据实际情况确定是否延长文件获取期限，则文件获取截止时间以更正公告中的约定为准。</w:t>
      </w:r>
    </w:p>
    <w:p w14:paraId="01462E74">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7.2竞争性谈判文件获取期限内，供应商应通过福建省政府采购网上公开信息系统的注册账号（免费注册）并获取竞争性谈判文件(登陆福建省政府采购网上公开信息系统进行文件获取)，否则报价响应将被拒绝。</w:t>
      </w:r>
    </w:p>
    <w:p w14:paraId="04755AE8">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8.获取采购文件时间、地点、方式：</w:t>
      </w:r>
    </w:p>
    <w:p w14:paraId="000A706D">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8.1采购文件的提供期限：详见谈判公告或更正公告（若有），若不一致，以更正公告（若有）为准。</w:t>
      </w:r>
    </w:p>
    <w:p w14:paraId="1B629075">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8.2获取地点及方式：注册账号后通过福建省政府采购网上公开信息系统以下载方式获取。</w:t>
      </w:r>
    </w:p>
    <w:p w14:paraId="1530FC6E">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9.采购文件售价：0元。</w:t>
      </w:r>
    </w:p>
    <w:p w14:paraId="5240C062">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10.首次响应文件递交截止时间及地点：</w:t>
      </w:r>
    </w:p>
    <w:p w14:paraId="6CC31786">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详见谈判公告或更正公告（若有），若不一致，以更正公告（若有）为准。供应商应在此之前将密封的首次响应文件送达本章第11条载明的地点，逾期送达的或不符合规定的响应文件将被拒绝接收。</w:t>
      </w:r>
    </w:p>
    <w:p w14:paraId="28286462">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11.谈判时间及地点：</w:t>
      </w:r>
    </w:p>
    <w:p w14:paraId="5EC08F9A">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详见谈判公告或更正公告（若有），若不一致，以更正公告（若有）为准。</w:t>
      </w:r>
    </w:p>
    <w:p w14:paraId="0EEAAA49">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12.竞争性谈判公告期限：</w:t>
      </w:r>
    </w:p>
    <w:p w14:paraId="2D76B5F7">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自财政部和福建省财政厅指定的政府采购信息发布媒体最先发布公告之日起3个工作日。</w:t>
      </w:r>
    </w:p>
    <w:p w14:paraId="4309F670">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13.采购人：福建医科大学附属协和医院</w:t>
      </w:r>
    </w:p>
    <w:p w14:paraId="653A40E6">
      <w:pPr>
        <w:pStyle w:val="7"/>
        <w:keepNext w:val="0"/>
        <w:keepLines w:val="0"/>
        <w:pageBreakBefore w:val="0"/>
        <w:widowControl/>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地址： 福州市鼓楼区新权路29号</w:t>
      </w:r>
    </w:p>
    <w:p w14:paraId="58BE1019">
      <w:pPr>
        <w:pStyle w:val="7"/>
        <w:keepNext w:val="0"/>
        <w:keepLines w:val="0"/>
        <w:pageBreakBefore w:val="0"/>
        <w:widowControl/>
        <w:kinsoku/>
        <w:wordWrap/>
        <w:overflowPunct/>
        <w:topLinePunct w:val="0"/>
        <w:autoSpaceDE/>
        <w:autoSpaceDN/>
        <w:bidi w:val="0"/>
        <w:adjustRightInd/>
        <w:snapToGrid/>
        <w:spacing w:line="480" w:lineRule="exact"/>
        <w:ind w:firstLine="960" w:firstLineChars="4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邮编： 350001</w:t>
      </w:r>
    </w:p>
    <w:p w14:paraId="0D90EBED">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联系人： 林蓥</w:t>
      </w:r>
    </w:p>
    <w:p w14:paraId="611E547B">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联系电话： 0591-86218388</w:t>
      </w:r>
    </w:p>
    <w:p w14:paraId="632A440B">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14.代理机构：福建方兴招标代理有限公司</w:t>
      </w:r>
    </w:p>
    <w:p w14:paraId="5BD5F204">
      <w:pPr>
        <w:pStyle w:val="7"/>
        <w:keepNext w:val="0"/>
        <w:keepLines w:val="0"/>
        <w:pageBreakBefore w:val="0"/>
        <w:widowControl/>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地址： 华大街道鼓屏路192号山海大厦11层6#</w:t>
      </w:r>
    </w:p>
    <w:p w14:paraId="7A5EB409">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邮编： 350003</w:t>
      </w:r>
    </w:p>
    <w:p w14:paraId="3117A993">
      <w:pPr>
        <w:pStyle w:val="7"/>
        <w:keepNext w:val="0"/>
        <w:keepLines w:val="0"/>
        <w:pageBreakBefore w:val="0"/>
        <w:widowControl/>
        <w:kinsoku/>
        <w:wordWrap/>
        <w:overflowPunct/>
        <w:topLinePunct w:val="0"/>
        <w:autoSpaceDE/>
        <w:autoSpaceDN/>
        <w:bidi w:val="0"/>
        <w:adjustRightInd/>
        <w:snapToGrid/>
        <w:spacing w:line="480" w:lineRule="exact"/>
        <w:ind w:firstLine="1200" w:firstLineChars="5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联系人： 刘滢、唐宝玲</w:t>
      </w:r>
    </w:p>
    <w:p w14:paraId="329888AE">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联系电话： 0591-87278256</w:t>
      </w:r>
    </w:p>
    <w:p w14:paraId="0FF0CE9B">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附1：提交谈判保证金的银行账户信息</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38"/>
      </w:tblGrid>
      <w:tr w14:paraId="10CB7A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75B5CDDB">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银行账户</w:t>
            </w:r>
          </w:p>
        </w:tc>
      </w:tr>
      <w:tr w14:paraId="6EA00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221BF55C">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开户名称： 福建方兴招标代理有限公司</w:t>
            </w:r>
          </w:p>
        </w:tc>
      </w:tr>
      <w:tr w14:paraId="6B3C7F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5271A4C5">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开户银行：由供应商在福建省政府采购网上公开信息系统获取竞争性谈判文件成功后根据系统的提示，自行选择要缴交的保证金托管银行。</w:t>
            </w:r>
          </w:p>
        </w:tc>
      </w:tr>
      <w:tr w14:paraId="276CD6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23C43287">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14:paraId="0D6E5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5A9985A2">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特别提示</w:t>
            </w:r>
          </w:p>
        </w:tc>
      </w:tr>
      <w:tr w14:paraId="391FE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531F7741">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14:paraId="18E91FB6">
      <w:pPr>
        <w:pStyle w:val="7"/>
      </w:pPr>
      <w:r>
        <w:t xml:space="preserve"> </w:t>
      </w:r>
      <w:r>
        <w:br w:type="textWrapping"/>
      </w:r>
      <w:r>
        <w:br w:type="page"/>
      </w:r>
    </w:p>
    <w:p w14:paraId="48FB38BB">
      <w:pPr>
        <w:pStyle w:val="7"/>
        <w:jc w:val="center"/>
        <w:outlineLvl w:val="1"/>
      </w:pPr>
      <w:r>
        <w:rPr>
          <w:b/>
          <w:sz w:val="36"/>
        </w:rPr>
        <w:t>第二章 竞争性谈判须知</w:t>
      </w:r>
    </w:p>
    <w:p w14:paraId="60A12C91">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第1节 竞争性谈判须知前附表（表1、表2）</w:t>
      </w:r>
    </w:p>
    <w:p w14:paraId="0331ED25">
      <w:pPr>
        <w:pStyle w:val="7"/>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一、竞争性谈判须知前附表1</w:t>
      </w:r>
    </w:p>
    <w:p w14:paraId="71A566B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竞争性谈判须知前附表是对竞争性谈判须知的补充和细化，二者如有矛盾，以前附表中的要求和规定为准</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1"/>
        <w:gridCol w:w="1246"/>
        <w:gridCol w:w="7591"/>
      </w:tblGrid>
      <w:tr w14:paraId="7AA0A3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1F63224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项号</w:t>
            </w:r>
          </w:p>
        </w:tc>
        <w:tc>
          <w:tcPr>
            <w:tcW w:w="1384" w:type="dxa"/>
            <w:vAlign w:val="top"/>
          </w:tcPr>
          <w:p w14:paraId="663FC68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条款号</w:t>
            </w:r>
          </w:p>
        </w:tc>
        <w:tc>
          <w:tcPr>
            <w:tcW w:w="7299" w:type="dxa"/>
            <w:vAlign w:val="top"/>
          </w:tcPr>
          <w:p w14:paraId="3F2D331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编列内容</w:t>
            </w:r>
          </w:p>
        </w:tc>
      </w:tr>
      <w:tr w14:paraId="422CF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6B75220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384" w:type="dxa"/>
            <w:vAlign w:val="top"/>
          </w:tcPr>
          <w:p w14:paraId="6F4A0B4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w:t>
            </w:r>
          </w:p>
        </w:tc>
        <w:tc>
          <w:tcPr>
            <w:tcW w:w="7299" w:type="dxa"/>
            <w:vAlign w:val="top"/>
          </w:tcPr>
          <w:p w14:paraId="1E3208E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供应商的资格要求：见谈判文件第一章“采购公告/采购邀请书”</w:t>
            </w:r>
          </w:p>
          <w:p w14:paraId="4014B4B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资格证明文件资料要求：</w:t>
            </w:r>
          </w:p>
          <w:p w14:paraId="782ACDA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tbl>
            <w:tblPr>
              <w:tblStyle w:val="5"/>
              <w:tblW w:w="737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65"/>
              <w:gridCol w:w="1489"/>
              <w:gridCol w:w="5216"/>
            </w:tblGrid>
            <w:tr w14:paraId="5CFE7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66B0BE1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序号</w:t>
                  </w:r>
                </w:p>
              </w:tc>
              <w:tc>
                <w:tcPr>
                  <w:tcW w:w="1021" w:type="dxa"/>
                  <w:vAlign w:val="top"/>
                </w:tcPr>
                <w:p w14:paraId="0AA290D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资格审查要求概况</w:t>
                  </w:r>
                </w:p>
              </w:tc>
              <w:tc>
                <w:tcPr>
                  <w:tcW w:w="1276" w:type="dxa"/>
                  <w:vAlign w:val="top"/>
                </w:tcPr>
                <w:p w14:paraId="177D381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377D8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1B8E0E8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021" w:type="dxa"/>
                  <w:vAlign w:val="top"/>
                </w:tcPr>
                <w:p w14:paraId="55A5950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谈判响应声明</w:t>
                  </w:r>
                </w:p>
              </w:tc>
              <w:tc>
                <w:tcPr>
                  <w:tcW w:w="1276" w:type="dxa"/>
                  <w:vAlign w:val="top"/>
                </w:tcPr>
                <w:p w14:paraId="0D8C53D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详见声明函</w:t>
                  </w:r>
                </w:p>
              </w:tc>
            </w:tr>
            <w:tr w14:paraId="3C71B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57011EA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021" w:type="dxa"/>
                  <w:vAlign w:val="top"/>
                </w:tcPr>
                <w:p w14:paraId="152056C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单位负责人授权书</w:t>
                  </w:r>
                </w:p>
              </w:tc>
              <w:tc>
                <w:tcPr>
                  <w:tcW w:w="1276" w:type="dxa"/>
                  <w:vAlign w:val="top"/>
                </w:tcPr>
                <w:p w14:paraId="5D8F92D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77A86C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526521D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021" w:type="dxa"/>
                  <w:vAlign w:val="top"/>
                </w:tcPr>
                <w:p w14:paraId="2FB7B93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营业执照等证明文件</w:t>
                  </w:r>
                </w:p>
              </w:tc>
              <w:tc>
                <w:tcPr>
                  <w:tcW w:w="1276" w:type="dxa"/>
                  <w:vAlign w:val="top"/>
                </w:tcPr>
                <w:p w14:paraId="2CABE53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051FB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29F2BC0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021" w:type="dxa"/>
                  <w:vAlign w:val="top"/>
                </w:tcPr>
                <w:p w14:paraId="6C2D07B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提供财务状况报告（财务报告、或资信证明）</w:t>
                  </w:r>
                </w:p>
              </w:tc>
              <w:tc>
                <w:tcPr>
                  <w:tcW w:w="1276" w:type="dxa"/>
                  <w:vAlign w:val="top"/>
                </w:tcPr>
                <w:p w14:paraId="786D363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14:paraId="59F76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3F96C4C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021" w:type="dxa"/>
                  <w:vAlign w:val="top"/>
                </w:tcPr>
                <w:p w14:paraId="6BD15D9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依法缴纳税收证明材料</w:t>
                  </w:r>
                </w:p>
              </w:tc>
              <w:tc>
                <w:tcPr>
                  <w:tcW w:w="1276" w:type="dxa"/>
                  <w:vAlign w:val="top"/>
                </w:tcPr>
                <w:p w14:paraId="52A8691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165351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1E0886D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021" w:type="dxa"/>
                  <w:vAlign w:val="top"/>
                </w:tcPr>
                <w:p w14:paraId="61747BD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依法缴纳社会保障资金证明材料</w:t>
                  </w:r>
                </w:p>
              </w:tc>
              <w:tc>
                <w:tcPr>
                  <w:tcW w:w="1276" w:type="dxa"/>
                  <w:vAlign w:val="top"/>
                </w:tcPr>
                <w:p w14:paraId="6A95094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35B18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3FDACF1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021" w:type="dxa"/>
                  <w:vAlign w:val="top"/>
                </w:tcPr>
                <w:p w14:paraId="4F951D1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具备履行合同所必需设备和专业技术能力的声明函(若有)</w:t>
                  </w:r>
                </w:p>
              </w:tc>
              <w:tc>
                <w:tcPr>
                  <w:tcW w:w="1276" w:type="dxa"/>
                  <w:vAlign w:val="top"/>
                </w:tcPr>
                <w:p w14:paraId="374DDAF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14:paraId="51CEB0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213BA2F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021" w:type="dxa"/>
                  <w:vAlign w:val="top"/>
                </w:tcPr>
                <w:p w14:paraId="6D891CA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参加采购活动前三年内在经营活动中没有重大违法记录的声明</w:t>
                  </w:r>
                </w:p>
              </w:tc>
              <w:tc>
                <w:tcPr>
                  <w:tcW w:w="1276" w:type="dxa"/>
                  <w:vAlign w:val="top"/>
                </w:tcPr>
                <w:p w14:paraId="33B62AE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565A6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61FC680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1021" w:type="dxa"/>
                  <w:vAlign w:val="top"/>
                </w:tcPr>
                <w:p w14:paraId="0BAD96A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中小企业声明函（以资格条件落实中小企业扶持政策时适用 ）</w:t>
                  </w:r>
                </w:p>
              </w:tc>
              <w:tc>
                <w:tcPr>
                  <w:tcW w:w="1276" w:type="dxa"/>
                  <w:vAlign w:val="top"/>
                </w:tcPr>
                <w:p w14:paraId="63A5490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14:paraId="1555E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399132B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1021" w:type="dxa"/>
                  <w:vAlign w:val="top"/>
                </w:tcPr>
                <w:p w14:paraId="20B440E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信用记录查询结果</w:t>
                  </w:r>
                </w:p>
              </w:tc>
              <w:tc>
                <w:tcPr>
                  <w:tcW w:w="1276" w:type="dxa"/>
                  <w:vAlign w:val="top"/>
                </w:tcPr>
                <w:p w14:paraId="0FC1D2D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14:paraId="75270D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6580891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021" w:type="dxa"/>
                  <w:vAlign w:val="top"/>
                </w:tcPr>
                <w:p w14:paraId="689D929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联合体协议（若有）</w:t>
                  </w:r>
                </w:p>
              </w:tc>
              <w:tc>
                <w:tcPr>
                  <w:tcW w:w="1276" w:type="dxa"/>
                  <w:vAlign w:val="top"/>
                </w:tcPr>
                <w:p w14:paraId="34DB369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①采购文件接受联合体报价且供应商为联合体的，供应商应提供本协议；否则无须提供。②本协议由委托代理人签字或盖章的，应按照采购文件第五章载明的格式提供“单位负责人授权书”。</w:t>
                  </w:r>
                </w:p>
              </w:tc>
            </w:tr>
          </w:tbl>
          <w:p w14:paraId="6AB77FC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14:paraId="5581C91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特定资格条件：</w:t>
            </w:r>
          </w:p>
          <w:p w14:paraId="3ACE394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tbl>
            <w:tblPr>
              <w:tblStyle w:val="5"/>
              <w:tblW w:w="737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277"/>
              <w:gridCol w:w="4093"/>
            </w:tblGrid>
            <w:tr w14:paraId="05514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3125615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资格审查要求概况</w:t>
                  </w:r>
                </w:p>
              </w:tc>
              <w:tc>
                <w:tcPr>
                  <w:tcW w:w="1418" w:type="dxa"/>
                  <w:vAlign w:val="top"/>
                </w:tcPr>
                <w:p w14:paraId="48A8D64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3CB10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72A5D76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其他资格要求1</w:t>
                  </w:r>
                </w:p>
              </w:tc>
              <w:tc>
                <w:tcPr>
                  <w:tcW w:w="1418" w:type="dxa"/>
                  <w:vAlign w:val="top"/>
                </w:tcPr>
                <w:p w14:paraId="573EBAC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供应商具备有效的三级建筑工程施工总承包资质或二级及以上建筑装修装饰工程专业承包资质，并具有《施工企业安全生产许可证》，需提供有效的资质证书。</w:t>
                  </w:r>
                </w:p>
              </w:tc>
            </w:tr>
            <w:tr w14:paraId="31691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617126F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其他资格要求2</w:t>
                  </w:r>
                </w:p>
              </w:tc>
              <w:tc>
                <w:tcPr>
                  <w:tcW w:w="1418" w:type="dxa"/>
                  <w:vAlign w:val="top"/>
                </w:tcPr>
                <w:p w14:paraId="6688C4B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拟投入本项目的项目负责人应具备二级或以上建筑工程专业注册建造师执业资格（含临时），并具备有效的安全生产考核合格证书（B证），需提供资质证书。同时需承诺拟派的项目负责人、项目技术负责人及安全员没有因违法违规被有关行政监督部门取消或限制参与本采购项目的投标。</w:t>
                  </w:r>
                </w:p>
              </w:tc>
            </w:tr>
            <w:tr w14:paraId="19C90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1210F52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本采购包属于专门面向中小企业采购。</w:t>
                  </w:r>
                </w:p>
              </w:tc>
              <w:tc>
                <w:tcPr>
                  <w:tcW w:w="1418" w:type="dxa"/>
                  <w:vAlign w:val="top"/>
                </w:tcPr>
                <w:p w14:paraId="79D2B7B1">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本采购包为专门面向中小企业采购，供应商须提供中小企业声明函。监狱企业、残疾人福利性单位视同小型、微型企业。</w:t>
                  </w:r>
                </w:p>
              </w:tc>
            </w:tr>
          </w:tbl>
          <w:p w14:paraId="3BA51AD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（3）谈判保证金</w:t>
            </w:r>
          </w:p>
          <w:p w14:paraId="3A1987E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※备注说明</w:t>
            </w:r>
          </w:p>
          <w:p w14:paraId="70769CA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①供应商应根据自身实际情况提供上述资格要求的证明材料，格式可参考谈判文件第五章提供。</w:t>
            </w:r>
          </w:p>
          <w:p w14:paraId="5898DE2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②供应商提供的相应证明材料复印件均应符合：内容完整、清晰、整洁，并由供应商加盖其单位公章。</w:t>
            </w:r>
          </w:p>
        </w:tc>
      </w:tr>
      <w:tr w14:paraId="19B34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457A7C0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384" w:type="dxa"/>
            <w:vAlign w:val="top"/>
          </w:tcPr>
          <w:p w14:paraId="7B6E4A8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3.2.2</w:t>
            </w:r>
          </w:p>
        </w:tc>
        <w:tc>
          <w:tcPr>
            <w:tcW w:w="7299" w:type="dxa"/>
            <w:vAlign w:val="top"/>
          </w:tcPr>
          <w:p w14:paraId="780C4F4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是否接受联合体形式的响应谈判：详见第一章供应商的资格要求的6.3</w:t>
            </w:r>
          </w:p>
        </w:tc>
      </w:tr>
      <w:tr w14:paraId="59FAF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507A0A6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384" w:type="dxa"/>
            <w:vAlign w:val="top"/>
          </w:tcPr>
          <w:p w14:paraId="77F0707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w:t>
            </w:r>
          </w:p>
        </w:tc>
        <w:tc>
          <w:tcPr>
            <w:tcW w:w="7299" w:type="dxa"/>
            <w:vAlign w:val="top"/>
          </w:tcPr>
          <w:p w14:paraId="295A2A8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响应文件有效期：首次响应文件提交截止时间起 90 个日历日。</w:t>
            </w:r>
          </w:p>
        </w:tc>
      </w:tr>
      <w:tr w14:paraId="1125B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41432D0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384" w:type="dxa"/>
            <w:vAlign w:val="top"/>
          </w:tcPr>
          <w:p w14:paraId="5D59D97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10.3.1</w:t>
            </w:r>
          </w:p>
        </w:tc>
        <w:tc>
          <w:tcPr>
            <w:tcW w:w="7299" w:type="dxa"/>
            <w:vAlign w:val="top"/>
          </w:tcPr>
          <w:p w14:paraId="6709FC3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谈判保证金退还的其它要求：</w:t>
            </w:r>
          </w:p>
          <w:p w14:paraId="09FB595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tc>
      </w:tr>
      <w:tr w14:paraId="35905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5C8AB6F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384" w:type="dxa"/>
            <w:vAlign w:val="top"/>
          </w:tcPr>
          <w:p w14:paraId="5DE1C5C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w:t>
            </w:r>
          </w:p>
        </w:tc>
        <w:tc>
          <w:tcPr>
            <w:tcW w:w="7299" w:type="dxa"/>
            <w:vAlign w:val="top"/>
          </w:tcPr>
          <w:p w14:paraId="3FF9CFB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响应文件的份数</w:t>
            </w:r>
          </w:p>
          <w:p w14:paraId="24D809A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（1）纸质响应文件</w:t>
            </w:r>
          </w:p>
          <w:p w14:paraId="03FBB7C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①响应文件正本 0 份、副本 0 份。</w:t>
            </w:r>
          </w:p>
          <w:p w14:paraId="50CA90C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②可读介质（光盘或U盘） 0 份：将上传至福建省政府采购网上公开信息系统的电子响应文件在可读介质中另存 0 份。</w:t>
            </w:r>
          </w:p>
          <w:p w14:paraId="098F303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（2）电子响应文件：详见表2《关于电子竞争性谈判活动的专门规定》</w:t>
            </w:r>
          </w:p>
        </w:tc>
      </w:tr>
      <w:tr w14:paraId="2170F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1E46A67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384" w:type="dxa"/>
            <w:vAlign w:val="top"/>
          </w:tcPr>
          <w:p w14:paraId="021E3B8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w:t>
            </w:r>
          </w:p>
        </w:tc>
        <w:tc>
          <w:tcPr>
            <w:tcW w:w="7299" w:type="dxa"/>
            <w:vAlign w:val="top"/>
          </w:tcPr>
          <w:p w14:paraId="231D96D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谈判过程中可能发生实质性变动的内容：</w:t>
            </w:r>
          </w:p>
          <w:p w14:paraId="12AAE2C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谈判文件第三章内容</w:t>
            </w:r>
          </w:p>
        </w:tc>
      </w:tr>
      <w:tr w14:paraId="1BB1F6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17ACB31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384" w:type="dxa"/>
            <w:vAlign w:val="top"/>
          </w:tcPr>
          <w:p w14:paraId="2A2D378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22.2</w:t>
            </w:r>
          </w:p>
        </w:tc>
        <w:tc>
          <w:tcPr>
            <w:tcW w:w="7299" w:type="dxa"/>
            <w:vAlign w:val="top"/>
          </w:tcPr>
          <w:p w14:paraId="2FF6760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信息公告指定媒体（以下简称：“指定媒体”）：</w:t>
            </w:r>
          </w:p>
          <w:p w14:paraId="02298D4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(1)中国政府采购网，网址www.ccgp.gov.cn。</w:t>
            </w:r>
          </w:p>
          <w:p w14:paraId="6D73951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(2)中国政府采购网福建分网（福建省政府采购网），网址zfcg.czt.fujian.gov.cn。</w:t>
            </w:r>
          </w:p>
          <w:p w14:paraId="7FC78B0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※上述指定媒体的有关信息若不一致，应以中国政府采购网福建分网（福建省政府采购网）发布的为准。</w:t>
            </w:r>
          </w:p>
        </w:tc>
      </w:tr>
      <w:tr w14:paraId="060B3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02BDC65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384" w:type="dxa"/>
            <w:vAlign w:val="top"/>
          </w:tcPr>
          <w:p w14:paraId="7C00CEF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w:t>
            </w:r>
          </w:p>
        </w:tc>
        <w:tc>
          <w:tcPr>
            <w:tcW w:w="7299" w:type="dxa"/>
            <w:vAlign w:val="top"/>
          </w:tcPr>
          <w:p w14:paraId="46F7918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本项目监督管理部门： 福建省财政厅政府采购监督管理办公室</w:t>
            </w:r>
          </w:p>
        </w:tc>
      </w:tr>
      <w:tr w14:paraId="7A2A1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7819398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1384" w:type="dxa"/>
            <w:vAlign w:val="top"/>
          </w:tcPr>
          <w:p w14:paraId="360A85D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c>
          <w:tcPr>
            <w:tcW w:w="7299" w:type="dxa"/>
            <w:vAlign w:val="top"/>
          </w:tcPr>
          <w:p w14:paraId="69D1E22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根据采购项目特点或政策需要补充的其他新增内容：</w:t>
            </w:r>
          </w:p>
          <w:p w14:paraId="05E7663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(1)本项目代理服务费：</w:t>
            </w:r>
          </w:p>
          <w:p w14:paraId="68B65D3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本项目收取代理服务费</w:t>
            </w:r>
          </w:p>
          <w:p w14:paraId="31008AE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代理服务费用收取对象：中标/成交供应商</w:t>
            </w:r>
          </w:p>
          <w:p w14:paraId="61EF9B1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理服务费收费标准：①代理服务费以成交通知书只能怪载明的成交金额为计算基数，计算标准：100万元以内按0.8%计算。100万元-500万元以内按照0.49%收取。②成交供应商在领取成交通知书前以转账方式一次性付清招标代理服务费。③招标代理服务费专用账号：117010100100003202；开户名称：福建方兴招标代理有限公司；开户行：兴业银行股份有限公司福州总行大厦营业部。</w:t>
            </w:r>
          </w:p>
          <w:p w14:paraId="0E54830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(2)其他：</w:t>
            </w:r>
          </w:p>
          <w:p w14:paraId="4DBE7CE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谈判无效条款： 以下为可能导致无效响应条款，具体内容详见谈判文件各章节，请各 供应商认真查看对照。 ①供应商资格不符合第二章第1节竞争性谈判须知前附表中表1第1项号规定的。②响应文 件有效期不符合第二章第1节竞争性谈判须知前附表中表1第3项号规定的。③响应文件份数不符合第二章第1节竞 争性谈判须知前附表中表1第6项号规定的。 ④出现第二章第1节竞争性谈判须知前附表中表2无效规定的。 ⑤响 应文件未按第二章第2节竞争性谈判须知中第11、12条款编制密封、标识、签署和提交的。⑥出现第二章第2节竞 争性谈判须知中第14.2.1、14.2.2、14.8条款中无效规定的。 ⑦出现第三章采购内容及要求中无效规定的。</w:t>
            </w:r>
          </w:p>
        </w:tc>
      </w:tr>
      <w:tr w14:paraId="201A7D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454BED1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1384" w:type="dxa"/>
            <w:vAlign w:val="top"/>
          </w:tcPr>
          <w:p w14:paraId="539C8ECC">
            <w:pPr>
              <w:keepNext w:val="0"/>
              <w:keepLines w:val="0"/>
              <w:pageBreakBefore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p>
        </w:tc>
        <w:tc>
          <w:tcPr>
            <w:tcW w:w="7299" w:type="dxa"/>
            <w:vAlign w:val="top"/>
          </w:tcPr>
          <w:p w14:paraId="32352DF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是否组织现场考察或召开开标前答疑会：</w:t>
            </w:r>
          </w:p>
          <w:p w14:paraId="625B652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采购包1：不组织</w:t>
            </w:r>
          </w:p>
        </w:tc>
      </w:tr>
      <w:tr w14:paraId="1495B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2DB27A8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384" w:type="dxa"/>
            <w:vAlign w:val="top"/>
          </w:tcPr>
          <w:p w14:paraId="73023181">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w:t>
            </w:r>
          </w:p>
        </w:tc>
        <w:tc>
          <w:tcPr>
            <w:tcW w:w="7299" w:type="dxa"/>
            <w:vAlign w:val="top"/>
          </w:tcPr>
          <w:p w14:paraId="6AEA6B1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合同签订时限： 自中标通知书发出之日起30个日历日内。</w:t>
            </w:r>
          </w:p>
        </w:tc>
      </w:tr>
    </w:tbl>
    <w:p w14:paraId="5FB1941A">
      <w:pPr>
        <w:pStyle w:val="7"/>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二、竞争性谈判须知前附表2</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5"/>
        <w:gridCol w:w="8833"/>
      </w:tblGrid>
      <w:tr w14:paraId="7015D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638" w:type="dxa"/>
            <w:gridSpan w:val="2"/>
            <w:vAlign w:val="top"/>
          </w:tcPr>
          <w:p w14:paraId="26E02882">
            <w:pPr>
              <w:pStyle w:val="7"/>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关于电子竞争性谈判活动的专门规定</w:t>
            </w:r>
          </w:p>
        </w:tc>
      </w:tr>
      <w:tr w14:paraId="2C741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05" w:type="dxa"/>
            <w:vAlign w:val="top"/>
          </w:tcPr>
          <w:p w14:paraId="55F5F5A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8833" w:type="dxa"/>
            <w:vAlign w:val="top"/>
          </w:tcPr>
          <w:p w14:paraId="1314C82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编列内容</w:t>
            </w:r>
          </w:p>
        </w:tc>
      </w:tr>
      <w:tr w14:paraId="28D90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05" w:type="dxa"/>
            <w:vAlign w:val="top"/>
          </w:tcPr>
          <w:p w14:paraId="4F5C5C4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8833" w:type="dxa"/>
            <w:vAlign w:val="top"/>
          </w:tcPr>
          <w:p w14:paraId="44664CB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（1）电子竞争性谈判活动的专门规定适用于本项目。</w:t>
            </w:r>
          </w:p>
          <w:p w14:paraId="3F2C995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（2）将谈判文件</w:t>
            </w:r>
          </w:p>
          <w:p w14:paraId="24EA3FD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 的内容修正为下列内容：</w:t>
            </w:r>
          </w:p>
          <w:p w14:paraId="4130BA0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 后适用本项目的电子竞争性谈判活动。</w:t>
            </w:r>
          </w:p>
          <w:p w14:paraId="162136D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（3）将下列内容增列为谈判文件的组成部分（以下简称：“增列内容”）适用本项目的电子竞争性谈判活动，若增列内容与谈判文件其他章节内容不一致，应以增列内容为准：</w:t>
            </w:r>
          </w:p>
          <w:p w14:paraId="519733F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①电子竞争性谈判活动的具体操作流程以福建省政府采购网上公开信息系统设定的为准。</w:t>
            </w:r>
          </w:p>
          <w:p w14:paraId="3124E40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14:paraId="7E5C17F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③若出现福建省政府采购网上公开信息系统设定的意外情形（如：系统故障等），经本项目监督管理部门同意使用纸质响应文件的，应以纸质响应文件为准。</w:t>
            </w:r>
          </w:p>
          <w:p w14:paraId="2F1CBBF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14:paraId="6024DFF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⑤供应商应按照福建省政府采购网上公开信息系统要求的评审节点编制电子响应文件，否则谈判小组将按照不利于供应商的内容进行认定。</w:t>
            </w:r>
          </w:p>
          <w:p w14:paraId="072224E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⑥关于证明材料或资料：</w:t>
            </w:r>
          </w:p>
          <w:p w14:paraId="1CE8993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14:paraId="3234F77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若供应商提供注明“复印件无效”或“复印无效”的证明材料或资料，应结合上文a条款进行判定，若竞争性谈判文件未要求供应商提供原件，供应商提供原件、复印件（含扫描件）均视为满足竞争性谈判文件要求。</w:t>
            </w:r>
          </w:p>
          <w:p w14:paraId="65AF2ED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⑦关于“全称”、“供应商代表签字”及“加盖单位公章”：</w:t>
            </w:r>
          </w:p>
          <w:p w14:paraId="1699EF3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a.在电子响应文件中，涉及“全称”和“供应商代表签字”的内容可使用打字录入方式完成。</w:t>
            </w:r>
          </w:p>
          <w:p w14:paraId="7F9C47D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b.在电子响应文件中，涉及“加盖单位公章”的内容应使用供应商的CA证书完成加盖电子印章，否则该响应文件无效，相应供应商的谈判将被否决。</w:t>
            </w:r>
          </w:p>
          <w:p w14:paraId="7F4AB23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c.在电子响应文件中，若供应商按照本增列内容第⑦点第b项规定加盖其单位电子印章，则出现无全称、供应商代表未签字等情形，不视为该响应文件无效。</w:t>
            </w:r>
          </w:p>
          <w:p w14:paraId="1BEFAF0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⑧谈判文件接受联合体方式且供应商为联合体的，供应商应以“联合体牵头方”完成电子响应的有关操作（包括但不限于：竞争性谈判文件的获取、提交谈判保证金、编制电子响应文件等）。</w:t>
            </w:r>
          </w:p>
          <w:p w14:paraId="2E60B49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⑨参加谈判活动的供应商代表务必携带供应商的CA证书。供应商的CA证书应能正常、有效使用，否则产生不利后果由供应商承担责任。</w:t>
            </w:r>
          </w:p>
          <w:p w14:paraId="47FDB15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14:paraId="50431CE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有下列情形之一的，供应商的响应无效，其保证金不予退还或通过保函进行索赔：</w:t>
            </w:r>
          </w:p>
          <w:p w14:paraId="0E42400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b1不同供应商的电子响应文件具有相同内部识别码；</w:t>
            </w:r>
          </w:p>
          <w:p w14:paraId="7F27413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b2不同供应商的报价保证金从同一单位或个人的账户转出；</w:t>
            </w:r>
          </w:p>
          <w:p w14:paraId="03A9EA9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b3供应商的报价保证金同一合同项下有其他供应商提交的报价保证金。</w:t>
            </w:r>
          </w:p>
          <w:p w14:paraId="0529AA5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(12)其他：</w:t>
            </w:r>
          </w:p>
          <w:p w14:paraId="4129132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通过远程参与开标流程的供应商，供应商可远程线上解密（相关操作手册可查看福建省政府采购网首页操作指南），现场参与开标流程的供应商请携带CA证书到开标现场进行解密，选择携带CA证书并由代理机构进行解密的应在投标截止时间前到达开标现场，否则不予接收。供应商选择远程线上解密的，无须将CA证书送至开标地点。 b.供应商不到开标现场的，请在开标时自行登录采购系统，线上参与开标流程，并按规定在相应时段对投标文件进行远程解密、远程签章。 c.供应商应确保自身设施、设备、网络环境状况良好，在操作过程中因供应商自身原因造成无法正常观看开标流程、远程解密或签章的，后果由供应商自行承担。 d.在规定的时间内正确提交电子投标文件的供应商在开标时将由系统判定签到情况，供应商应在远程解密开启后在规定时间内使用CA数字证书进行投标文件的解密操作，逾期未解密的视为自行放弃投标。 e.开标结束后，供应商应当对开标结果进行签章，并在远程签章开放后的规定时间内完成，逾期未签章的视为认同开标结果。 f.远程解密及远程签章的开放起始时间均在开标过程中临时开启，各环节的解密、签章时限规定为30分钟，请供应商务必密切关注实时开标流程，并根据流程在系统内按时操作，否则产生的后果由供应商自行承担。 g.远程谈判及二次报价的开放起始时间均在谈判小组评审过程中临时开启，供应商务必密切关注“电子交易-评审等候大厅”实时评审流程，并根据流程在系统内按时操作，否则产生的后果由供应商自行承担。 （与电子竞争性谈判活动有关的其他规定或补充内容可在此处填写）。</w:t>
            </w:r>
          </w:p>
          <w:p w14:paraId="31D341A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（与电子竞争性谈判活动有关的其他规定或补充内容可在此处填写）。</w:t>
            </w:r>
          </w:p>
        </w:tc>
      </w:tr>
    </w:tbl>
    <w:p w14:paraId="126E1D46">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专项附件： 评定成交的标准和方法</w:t>
      </w:r>
    </w:p>
    <w:p w14:paraId="25AB1BD4">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一、谈判小组</w:t>
      </w:r>
    </w:p>
    <w:p w14:paraId="223EB3C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1.1采购人根据项目的特点依法组建谈判小组。</w:t>
      </w:r>
    </w:p>
    <w:p w14:paraId="4564C9A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1.2谈判小组</w:t>
      </w:r>
    </w:p>
    <w:p w14:paraId="7F20F769">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采购人代表和评审专家两部分共5人组成，其中由福建省政府采购评审专家库产生的评审专家4人，由采购人派出的采购人代表1人。达到公开招标数额标准的货物或者服务采购项目，或者达到招标规模标准的政府采购工程，竞争性谈判小组应当由5人或以上单数组成。</w:t>
      </w:r>
    </w:p>
    <w:p w14:paraId="5EF9960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1.3谈判小组负责具体谈判和评审事务，并按照下列原则依法独立履行有关职责：</w:t>
      </w:r>
    </w:p>
    <w:p w14:paraId="3F967D1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1.3.1评审应保护国家利益、社会公共利益和各方当事人合法权益，提高采购效益，保证项目质量。</w:t>
      </w:r>
    </w:p>
    <w:p w14:paraId="4A05806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1.3.2评审应遵循公平、公正、科学、严谨和择优原则。</w:t>
      </w:r>
    </w:p>
    <w:p w14:paraId="1D0F9CA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1.3.3评审的依据是谈判文件和响应文件，谈判文件中没有规定的评审标准不得作为评审依据。</w:t>
      </w:r>
    </w:p>
    <w:p w14:paraId="5C1D6309">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1.3.4谈判小组应按照谈判文件规定推荐成交候选供应商或根据采购人的授权确定成交供应商。</w:t>
      </w:r>
    </w:p>
    <w:p w14:paraId="7C3AD76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1.3.5评审应遵守下列评审纪律：</w:t>
      </w:r>
    </w:p>
    <w:p w14:paraId="2FB3AE9F">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①评审情况不得私自外泄，有关信息由采购人或其委托的代理机构统一对外发布。</w:t>
      </w:r>
    </w:p>
    <w:p w14:paraId="4DD81F5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②对采购人或供应商提供的要求保密的资料，不得摘记翻印和外传。</w:t>
      </w:r>
    </w:p>
    <w:p w14:paraId="0997CE3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③不得收受供应商或有关人员的任何礼物，不得串联鼓动其他人袒护某供应商。若与供应商存在利害关系，则应主动声明并回避。</w:t>
      </w:r>
    </w:p>
    <w:p w14:paraId="46608D6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④全体谈判小组成员应按照谈判文件规定进行评审，一切认定事项应查有实据且不得弄虚作假。</w:t>
      </w:r>
    </w:p>
    <w:p w14:paraId="4A37EF48">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⑤评审中应充分发扬民主，推荐成交供应商候选人或根据采购人授权确定成交供应商后要服从评审报告。</w:t>
      </w:r>
    </w:p>
    <w:p w14:paraId="61ACE9A7">
      <w:pPr>
        <w:pStyle w:val="7"/>
        <w:keepNext w:val="0"/>
        <w:keepLines w:val="0"/>
        <w:pageBreakBefore w:val="0"/>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※对违反评审纪律的评委，将取消其评委资格，对评审工作造成严重损失者将予以通报批评乃至追究法律责任。</w:t>
      </w:r>
    </w:p>
    <w:p w14:paraId="6D103F02">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二、谈判程序</w:t>
      </w:r>
    </w:p>
    <w:p w14:paraId="67BDD42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2.1谈判程序按照谈判文件第二章第2节“竞争性谈判须知”第14条“谈判程序以及评定成交的标准”的相关条款规定执行。</w:t>
      </w:r>
    </w:p>
    <w:p w14:paraId="49FD6DB6">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14:paraId="7553B4B2">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p w14:paraId="3D277D1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14:paraId="0015E67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2.3只有资格审查和实质性响应审查均合格且按规定提交最后报价的合格供应商才能参加评定成交的最后价格排序和成交候选人推荐。</w:t>
      </w:r>
    </w:p>
    <w:p w14:paraId="616970D7">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三、最低评审价法和成交候选人推荐</w:t>
      </w:r>
    </w:p>
    <w:p w14:paraId="0A3331B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3.1谈判小组将采用最低评审价法对提交最后报价的合格供应商的响应文件和最后报价进行评审，并推荐成交候选人。如果谈判项目有多个采购包，则按相应采购包分别进行，具体评审的标准和方法如下：</w:t>
      </w:r>
    </w:p>
    <w:p w14:paraId="42D99AF4">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3.1.1根据财政部及福建省财政厅等有关政府采购文件规定执行价格评审优惠政策，价格扣除规则如下：</w:t>
      </w:r>
    </w:p>
    <w:p w14:paraId="66C9C8D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采购包1：最低评标价法</w:t>
      </w:r>
    </w:p>
    <w:p w14:paraId="13408F5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响应文件满足谈判文件全部实质性要求，且响应报价最低的供应商为成交候选供应商。</w:t>
      </w:r>
    </w:p>
    <w:p w14:paraId="6115F8E8">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c.其他：</w:t>
      </w:r>
    </w:p>
    <w:p w14:paraId="29FB6BD0">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p w14:paraId="384E3A76">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3.1.2合格供应商提交的最后报价按照上文3.1.1款规定的价格扣除规则计算后，得出的价格称为最后报价评审价。</w:t>
      </w:r>
    </w:p>
    <w:p w14:paraId="783FF211">
      <w:pPr>
        <w:pStyle w:val="7"/>
        <w:keepNext w:val="0"/>
        <w:keepLines w:val="0"/>
        <w:pageBreakBefore w:val="0"/>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 谈判小组将从质量和服务均能满足采购文件实质性响应要求的供应商中，按照最后报价评审价由低到高的顺序提出3名以上成交候选人，并编写评审报告。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14:paraId="03A1AA61">
      <w:pPr>
        <w:pStyle w:val="7"/>
        <w:keepNext w:val="0"/>
        <w:keepLines w:val="0"/>
        <w:pageBreakBefore w:val="0"/>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（1）谈判文件可以约定出现并列最低评审价情形时的优先顺序规则，具体规则为：</w:t>
      </w:r>
    </w:p>
    <w:p w14:paraId="21C0315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p w14:paraId="03CB035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（2）谈判文件未约定优先顺序规则时，则由谈判小组中的采购人代表从并列最低评审价名单中自行选择确定优先顺序</w:t>
      </w:r>
    </w:p>
    <w:p w14:paraId="678F8413">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（3）采购人代表放弃自行选择确定权利的，则通过随机抽取方式确定优先顺序。</w:t>
      </w:r>
    </w:p>
    <w:p w14:paraId="3E2FE0DD">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四、评审报告</w:t>
      </w:r>
    </w:p>
    <w:p w14:paraId="2337B05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4.1谈判小组完成评审后，应当编写评审报告并提交给采购人。</w:t>
      </w:r>
    </w:p>
    <w:p w14:paraId="0FA4135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4.2评审报告应当包括以下主要内容：</w:t>
      </w:r>
    </w:p>
    <w:p w14:paraId="1A6F012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（一）邀请供应商参加采购活动的具体方式和相关情况，以及参加采购活动的供应商名单；</w:t>
      </w:r>
    </w:p>
    <w:p w14:paraId="72DA39FF">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（二）评审日期和地点，谈判小组成员名单；</w:t>
      </w:r>
    </w:p>
    <w:p w14:paraId="4C97A65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（三）评审情况记录和说明，包括对供应商的资格审查情况、供应商响应文件评审情况、谈判情况、报价情况等；</w:t>
      </w:r>
    </w:p>
    <w:p w14:paraId="55669F3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（四）提出的成交候选人的名单及理由。</w:t>
      </w:r>
    </w:p>
    <w:p w14:paraId="0374B25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14:paraId="343798DE">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五、其他规定</w:t>
      </w:r>
    </w:p>
    <w:p w14:paraId="2CB567E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5.1其他规定</w:t>
      </w:r>
    </w:p>
    <w:p w14:paraId="3BD81A5F">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5.1.1评审应全程保密且不得透露给任一供应商或与评审工作无关的人员。</w:t>
      </w:r>
    </w:p>
    <w:p w14:paraId="06941B17">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5.1.2评审将进行全程实时录音录像，录音录像资料随采购文件一并存档。</w:t>
      </w:r>
    </w:p>
    <w:p w14:paraId="31721DB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5.1.3若供应商有任何试图干扰具体评审事务，影响谈判小组独立履行职责的行为，其响应无效且不予退还谈判保证金或通过保函进行索赔。情节严重的，由财政部门列入不良行为记录。</w:t>
      </w:r>
    </w:p>
    <w:p w14:paraId="55DA14D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5.1.4根据采购项目的特点和需要，需要加以详细说明的其他谈判程序规定、要求等内容：</w:t>
      </w:r>
    </w:p>
    <w:p w14:paraId="1EE8587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p w14:paraId="7F6CECFB">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第2节 竞争性谈判须知</w:t>
      </w:r>
    </w:p>
    <w:p w14:paraId="0E09E040">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一、总则</w:t>
      </w:r>
    </w:p>
    <w:p w14:paraId="337AD9C5">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1.适用范围：</w:t>
      </w:r>
    </w:p>
    <w:p w14:paraId="23C56CB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1.1适用于谈判文件载明项目的采购活动（以下简称：“本次采购活动”）。</w:t>
      </w:r>
    </w:p>
    <w:p w14:paraId="3BC1EC67">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2.定义及要求：</w:t>
      </w:r>
    </w:p>
    <w:p w14:paraId="0BD21F6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2.1“采购标的”指谈判文件载明的需要采购的货物、服务、工程。</w:t>
      </w:r>
    </w:p>
    <w:p w14:paraId="5B047C9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2.2“采购人”指本次采购项目的买方、或业主方、或甲方，具体见谈判文件第一章；“采购代理机构”系指接受采购人委托，组织开展竞争性谈判采购活动的代理机构，具体见谈判文件第一章。</w:t>
      </w:r>
    </w:p>
    <w:p w14:paraId="56A336C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2.3“潜在供应商”按照谈判文件第一章规定进行获取文件，且有意向参加本项目响应谈判的供应商。</w:t>
      </w:r>
    </w:p>
    <w:p w14:paraId="08B2097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2.4“供应商”指按照谈判文件第一章规定进行获取文件，且已经提交响应文件的法人或其他组织或自然人。只有适合自然人参与和承接的政府采购项目，供应商才可以是自然人。</w:t>
      </w:r>
    </w:p>
    <w:p w14:paraId="5440487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2.5“单位负责人”指单位法定代表人（供应商为法人的）或法律、法规规定代表单位行使职权的主要负责人（供应商为其他组织的）。</w:t>
      </w:r>
    </w:p>
    <w:p w14:paraId="6BB63E1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2.6“供应商代表”指供应商（为法人或其他组织的）的单位负责人或由其授权的委托代理人，即单位负责人授权书中载明的接受授权方。供应商为自然人的，由本人签字并附身份证明。</w:t>
      </w:r>
    </w:p>
    <w:p w14:paraId="26514554">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3.合格的供应商：</w:t>
      </w:r>
    </w:p>
    <w:p w14:paraId="70AEC6D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3.1一般规定</w:t>
      </w:r>
    </w:p>
    <w:p w14:paraId="37A6D75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14:paraId="6456687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3.1.2为采购项目提供整体设计、规范编制或项目管理、监理、检测等服务的供应商，不得再参加该采购项目除整体设计、规范编制和项目管理、监理、检测等服务之外的其他采购活动。</w:t>
      </w:r>
    </w:p>
    <w:p w14:paraId="09E492E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3.1.3列入失信被执行人、重大税收违法案件当事人名单、政府采购严重违法失信行为记录名单及其他不符合《中华人民共和国政府采购法》第二十二条规定条件的供应商，不得参加政府采购活动。</w:t>
      </w:r>
    </w:p>
    <w:p w14:paraId="2650506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供应商有责任检查自身情况，在响应文件中对是否违反以上一般规定做出如实声明，否则其响应文件将被否决。</w:t>
      </w:r>
    </w:p>
    <w:p w14:paraId="56E5BBE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3.2特别规定</w:t>
      </w:r>
    </w:p>
    <w:p w14:paraId="33A6EC5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3.2.1供应商的资格要求：详见竞争性谈判须知前附表第1项。</w:t>
      </w:r>
    </w:p>
    <w:p w14:paraId="5E71FD66">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3.2.2是否接受联合体形式的响应谈判：详见竞争性谈判须知前附表第2项。若接受联合体形式且供应商为联合体，则联合体各方除了应遵守本章第3.1条规定外，还应遵守下列规定：</w:t>
      </w:r>
    </w:p>
    <w:p w14:paraId="5914F50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（1）联合体各方应提交联合体协议，联合体协议应符合谈判文件规定。</w:t>
      </w:r>
    </w:p>
    <w:p w14:paraId="3039118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（2）联合体各方不得再单独参加或与其他供应商另外组成联合体参加同一合同项下的响应谈判。</w:t>
      </w:r>
    </w:p>
    <w:p w14:paraId="5C4FBE3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（3）联合体各方应共同与采购人签订政府采购合同，就政府采购合同约定的事项对采购人承担连带责任。</w:t>
      </w:r>
    </w:p>
    <w:p w14:paraId="5524AA69">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4ECC6CAB">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（5）联合体一方放弃成交的，视为联合体整体放弃成交，联合体各方承担连带责任。</w:t>
      </w:r>
    </w:p>
    <w:p w14:paraId="4DF7BE4C">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（6）如本项目不接受联合体报价而供应商为联合体的，或者本项目接受联合体报价但供应商组成的联合体不符合本章第3.2条规定的，其报价无效。</w:t>
      </w:r>
    </w:p>
    <w:p w14:paraId="7B7800E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14:paraId="0B07862D">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4.参与竞争性谈判费用：</w:t>
      </w:r>
    </w:p>
    <w:p w14:paraId="5EC1DD2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4.1除法律法规或采购文件另有规定之外，供应商应自行承担其准备与参加竞争性谈判所涉及的一切费用。</w:t>
      </w:r>
    </w:p>
    <w:p w14:paraId="0E1DB845">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二、竞争性谈判文件</w:t>
      </w:r>
    </w:p>
    <w:p w14:paraId="0AB71A15">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5.竞争性谈判文件的组成：</w:t>
      </w:r>
    </w:p>
    <w:p w14:paraId="5E99243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5.1竞争性谈判文件由下述部分组成：</w:t>
      </w:r>
    </w:p>
    <w:p w14:paraId="0B20319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采购公告（或采购邀请书）</w:t>
      </w:r>
    </w:p>
    <w:p w14:paraId="64185DC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竞争性谈判须知</w:t>
      </w:r>
    </w:p>
    <w:p w14:paraId="1DF2A23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采购内容及要求</w:t>
      </w:r>
    </w:p>
    <w:p w14:paraId="2303EB9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合同主要条款及格式</w:t>
      </w:r>
    </w:p>
    <w:p w14:paraId="31853B0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首次响应文件格式</w:t>
      </w:r>
    </w:p>
    <w:p w14:paraId="07310BE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5.2除上述内容以外，采购人、采购代理机构或者谈判小组在采购过程期间对谈判文件所作的澄清、修改或补充，均构成谈判文件的组成部分，对采购人和供应商具有约束力。</w:t>
      </w:r>
    </w:p>
    <w:p w14:paraId="1EDDD1B7">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6.竞争性谈判文件的澄清、补充或修改：</w:t>
      </w:r>
    </w:p>
    <w:p w14:paraId="72C2C6D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14:paraId="4E1CB97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14:paraId="313AA125">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三、响应文件编制</w:t>
      </w:r>
    </w:p>
    <w:p w14:paraId="15E1A9A4">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7.应标要求</w:t>
      </w:r>
    </w:p>
    <w:p w14:paraId="7512A557">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14:paraId="6883A49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7.2供应商代表在同一个合同项下只能接受一个供应商的委托参加响应谈判，否则其响应文件将被否决。</w:t>
      </w:r>
    </w:p>
    <w:p w14:paraId="334AB91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7.3供应商应仔细阅读谈判文件的所有内容和要求，按谈判文件的规定提供响应文件，并对其所提供的全部资料、承诺和声明的真实性、合法性和准确性负责。</w:t>
      </w:r>
    </w:p>
    <w:p w14:paraId="51619F3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7.4除非竞争性谈判须知前附表另有规定外，供应商提供的响应文件应使用中文文本，若有不同文字文本，以中文文本为准。</w:t>
      </w:r>
    </w:p>
    <w:p w14:paraId="3B8AF7F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3FB2031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7.6除非竞争性谈判须知前附表另有规定外，供应商承诺的报价应以人民币进行报价，合同实施结算时亦以人民币支付；所有计量均采用中华人民共和国法定计量单位。</w:t>
      </w:r>
    </w:p>
    <w:p w14:paraId="235BF787">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8.首次响应文件的组成：</w:t>
      </w:r>
    </w:p>
    <w:p w14:paraId="5C8CF30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8.1首次响应文件包括但不限于下列部分：</w:t>
      </w:r>
    </w:p>
    <w:p w14:paraId="6273F06D">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（1）谈判响应声明</w:t>
      </w:r>
    </w:p>
    <w:p w14:paraId="0E08291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（2）报价一览表（含详细报价书）</w:t>
      </w:r>
    </w:p>
    <w:p w14:paraId="0E27274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（3）资格证明文件</w:t>
      </w:r>
    </w:p>
    <w:p w14:paraId="0CCBFF67">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（4）谈判保证金凭证</w:t>
      </w:r>
    </w:p>
    <w:p w14:paraId="63EEFA8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（5）技术和商务偏离表</w:t>
      </w:r>
    </w:p>
    <w:p w14:paraId="7ECDFB3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（6）相关技术、商务、服务响应承诺及资料</w:t>
      </w:r>
    </w:p>
    <w:p w14:paraId="7B7AC35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（7）供应商提交符合政府采购政策的证明材料</w:t>
      </w:r>
    </w:p>
    <w:p w14:paraId="4ABB49B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（8）要求作为响应文件组成部分的其他内容（若有）</w:t>
      </w:r>
    </w:p>
    <w:p w14:paraId="57DCBA61">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9.响应文件有效期：</w:t>
      </w:r>
    </w:p>
    <w:p w14:paraId="5835E597">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9.1响应文件有效期见竞争性谈判须知前附表第3项，响应文件承诺的有效期不得少于谈判文件载明的有效期，否则其响应文件将被否决。</w:t>
      </w:r>
    </w:p>
    <w:p w14:paraId="49C3BC5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14:paraId="11531B37">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10.谈判保证金：</w:t>
      </w:r>
    </w:p>
    <w:p w14:paraId="6523B9B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14:paraId="3BFD1DC6">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14:paraId="5632D220">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14:paraId="119D8F31">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10.1.3其他形式： 无</w:t>
      </w:r>
    </w:p>
    <w:p w14:paraId="7C288FB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10.2谈判保证金为响应文件的重要组成部分之一。谈判保证金用于保护本次谈判活动免受供应商的违约或失信行为而引起的风险。未按规定提交谈判保证金的，其响应文件将被否决。</w:t>
      </w:r>
    </w:p>
    <w:p w14:paraId="746053C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10.3谈判保证金退还：</w:t>
      </w:r>
    </w:p>
    <w:p w14:paraId="6BE4044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14:paraId="7EDE494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10.3.2质疑或投诉涉及的供应商，若其谈判保证金尚未退还，则待质疑或投诉处理完毕后，且没有发生法律法规或者谈判文件规定的不予退还谈判保证金情形，则由采购人或采购代理机构给予及时退还。</w:t>
      </w:r>
    </w:p>
    <w:p w14:paraId="4A4A2FA6">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10.4如果供应商发生以下任何一种情况时，其谈判保证金将被不予退还或通过保函进行索赔：</w:t>
      </w:r>
    </w:p>
    <w:p w14:paraId="1F35800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(1)供应商在提交响应文件截止时间后撤回响应文件的；</w:t>
      </w:r>
    </w:p>
    <w:p w14:paraId="1FBC06C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(2)供应商在响应文件中提供虚假材料的；</w:t>
      </w:r>
    </w:p>
    <w:p w14:paraId="01DB886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(3)除因不可抗力或谈判文件认可的情形以外，成交供应商不与采购人签订合同的；</w:t>
      </w:r>
    </w:p>
    <w:p w14:paraId="3C85BC1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(4)供应商与采购人、其他供应商或者采购代理机构恶意串通的；</w:t>
      </w:r>
    </w:p>
    <w:p w14:paraId="5A04EA4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(5)供应商在提交最后报价后要求退出谈判的；</w:t>
      </w:r>
    </w:p>
    <w:p w14:paraId="1406899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(6)供应商假借以他人名义参加谈判或者以其他方式弄虚作假，骗取成交；</w:t>
      </w:r>
    </w:p>
    <w:p w14:paraId="6A2299B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(7)国家法律法规以及谈判文件中规定的其他谈判保证金不予退还的情形。</w:t>
      </w:r>
    </w:p>
    <w:p w14:paraId="1833568F">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上述不予退还谈判保证金的情况不能抵偿给采购人或采购代理机构造成损失的，供应商还要承担赔偿责任。</w:t>
      </w:r>
    </w:p>
    <w:p w14:paraId="6D6401F6">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11.纸质响应文件基本编制要求：</w:t>
      </w:r>
    </w:p>
    <w:p w14:paraId="40422AD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14:paraId="2748A46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11.2响应文件应由供应商代表签字并加盖公章。供应商代表如果不是竞争性谈判须知中定义的“单位负责人”，则其响应文件中还必须提供“单位负责人授权书”。</w:t>
      </w:r>
    </w:p>
    <w:p w14:paraId="032C869D">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11.3响应文件应尽量避免涂改、行间插字或删除。如果出现上述情况，改动之处应加盖供应商单位公章或由供应商代表签字确认。</w:t>
      </w:r>
    </w:p>
    <w:p w14:paraId="7C137E7F">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11.4供应商应提交证明其拟提供货物、服务或工程符合谈判文件要求的技术和商务响应文件，该文件可以是文字资料、图纸和数据，并对拟提供的货物、服务或工程的主要内容进行详细描述。</w:t>
      </w:r>
    </w:p>
    <w:p w14:paraId="24D63513">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12.纸质响应文件的密封、标识、签署和提交（除谈判文件相应章节已有规定之外，电子竞争性谈判活动的具体操作流程以福建省政府采购网上公开信息系统设定的为准。）</w:t>
      </w:r>
    </w:p>
    <w:p w14:paraId="0AD2AC6D">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14:paraId="09428C6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14:paraId="38BE3D3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14:paraId="69B8F39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14:paraId="3241EEB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14:paraId="641BDF04">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四、竞争性谈判</w:t>
      </w:r>
    </w:p>
    <w:p w14:paraId="33E6F94E">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13.评审和谈判基本准则</w:t>
      </w:r>
    </w:p>
    <w:p w14:paraId="073E061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13.1对所有供应商的评审和谈判，都采用相同的程序和标准。</w:t>
      </w:r>
    </w:p>
    <w:p w14:paraId="7D07C94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13.2谈判及评审过程将严格按照谈判文件的要求和条件进行，谈判小组将根据供应商的响应文件，按谈判文件规定的谈判程序和评定成交标准进行评审和谈判，并推荐成交候选人。</w:t>
      </w:r>
    </w:p>
    <w:p w14:paraId="20B30E06">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14.谈判程序以及评定成交标准</w:t>
      </w:r>
    </w:p>
    <w:p w14:paraId="43EE07A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14.1采购人将根据项目的特点依法组建谈判小组。谈判小组将根据谈判文件规定的程序、评定成交标准等内容对供应商进行评审、谈判。</w:t>
      </w:r>
    </w:p>
    <w:p w14:paraId="3E98824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14:paraId="1ECB398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14.2.1供应商有下列情况之一者，其提交的响应文件将被视为未实质性响应谈判文件要求，谈判小组将否决其响应文件，按无效处理：</w:t>
      </w:r>
    </w:p>
    <w:p w14:paraId="0EE6C0C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4"/>
        <w:gridCol w:w="3615"/>
        <w:gridCol w:w="4819"/>
      </w:tblGrid>
      <w:tr w14:paraId="224D3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2F6BC66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序号</w:t>
            </w:r>
          </w:p>
        </w:tc>
        <w:tc>
          <w:tcPr>
            <w:tcW w:w="3115" w:type="dxa"/>
            <w:vAlign w:val="top"/>
          </w:tcPr>
          <w:p w14:paraId="35CD59B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符合审查要求概况</w:t>
            </w:r>
          </w:p>
        </w:tc>
        <w:tc>
          <w:tcPr>
            <w:tcW w:w="4153" w:type="dxa"/>
            <w:vAlign w:val="top"/>
          </w:tcPr>
          <w:p w14:paraId="0130A95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15D73E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1FC8D22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3115" w:type="dxa"/>
            <w:vAlign w:val="top"/>
          </w:tcPr>
          <w:p w14:paraId="329CDF1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情形1</w:t>
            </w:r>
          </w:p>
        </w:tc>
        <w:tc>
          <w:tcPr>
            <w:tcW w:w="4153" w:type="dxa"/>
            <w:vAlign w:val="top"/>
          </w:tcPr>
          <w:p w14:paraId="68EB8DB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响应文件中提供的资格证明文件不全的；</w:t>
            </w:r>
          </w:p>
        </w:tc>
      </w:tr>
      <w:tr w14:paraId="6E7CB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7170D0A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3115" w:type="dxa"/>
            <w:vAlign w:val="top"/>
          </w:tcPr>
          <w:p w14:paraId="46CC380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情形2</w:t>
            </w:r>
          </w:p>
        </w:tc>
        <w:tc>
          <w:tcPr>
            <w:tcW w:w="4153" w:type="dxa"/>
            <w:vAlign w:val="top"/>
          </w:tcPr>
          <w:p w14:paraId="25EB14C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响应文件未按谈判文件规定由供应商代表签字，或未按谈判文件规定加盖供应商单位公章的；或供应商代表未获得有效授权的；</w:t>
            </w:r>
          </w:p>
        </w:tc>
      </w:tr>
      <w:tr w14:paraId="1E08E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65400E8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3115" w:type="dxa"/>
            <w:vAlign w:val="top"/>
          </w:tcPr>
          <w:p w14:paraId="04BD57F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情形3</w:t>
            </w:r>
          </w:p>
        </w:tc>
        <w:tc>
          <w:tcPr>
            <w:tcW w:w="4153" w:type="dxa"/>
            <w:vAlign w:val="top"/>
          </w:tcPr>
          <w:p w14:paraId="330922D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供应商未按谈判文件规定提交谈判保证金的；</w:t>
            </w:r>
          </w:p>
        </w:tc>
      </w:tr>
      <w:tr w14:paraId="68AB6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2DC00EC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3115" w:type="dxa"/>
            <w:vAlign w:val="top"/>
          </w:tcPr>
          <w:p w14:paraId="25B5324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情形4</w:t>
            </w:r>
          </w:p>
        </w:tc>
        <w:tc>
          <w:tcPr>
            <w:tcW w:w="4153" w:type="dxa"/>
            <w:vAlign w:val="top"/>
          </w:tcPr>
          <w:p w14:paraId="05295D4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响应文件有效期不满足谈判文件要求的；</w:t>
            </w:r>
          </w:p>
        </w:tc>
      </w:tr>
      <w:tr w14:paraId="3B2A2B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4A0DC91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3115" w:type="dxa"/>
            <w:vAlign w:val="top"/>
          </w:tcPr>
          <w:p w14:paraId="3D3E2AA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情形5</w:t>
            </w:r>
          </w:p>
        </w:tc>
        <w:tc>
          <w:tcPr>
            <w:tcW w:w="4153" w:type="dxa"/>
            <w:vAlign w:val="top"/>
          </w:tcPr>
          <w:p w14:paraId="143D23D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响应内容与谈判采购内容及要求有重大偏离或保留的，限制了采购人的权利或者减少成交供应商合同项下的义务；（由于谈判项目本身特点，不能详细列明采购标的的技术、服务要求的除外）；</w:t>
            </w:r>
          </w:p>
        </w:tc>
      </w:tr>
      <w:tr w14:paraId="0E0CC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20220F0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3115" w:type="dxa"/>
            <w:vAlign w:val="top"/>
          </w:tcPr>
          <w:p w14:paraId="77FC728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情形6</w:t>
            </w:r>
          </w:p>
        </w:tc>
        <w:tc>
          <w:tcPr>
            <w:tcW w:w="4153" w:type="dxa"/>
            <w:vAlign w:val="top"/>
          </w:tcPr>
          <w:p w14:paraId="2DA6469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响应文件中附有采购人无法接受的条件的；</w:t>
            </w:r>
          </w:p>
        </w:tc>
      </w:tr>
      <w:tr w14:paraId="333EB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27615E6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3115" w:type="dxa"/>
            <w:vAlign w:val="top"/>
          </w:tcPr>
          <w:p w14:paraId="103D231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情形7</w:t>
            </w:r>
          </w:p>
        </w:tc>
        <w:tc>
          <w:tcPr>
            <w:tcW w:w="4153" w:type="dxa"/>
            <w:vAlign w:val="top"/>
          </w:tcPr>
          <w:p w14:paraId="377C94E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不符合谈判文件中规定的其它实质性条款（比如：报价超过了谈判文件规定的最高限价）。</w:t>
            </w:r>
          </w:p>
        </w:tc>
      </w:tr>
    </w:tbl>
    <w:p w14:paraId="6B260CA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谈判小组决定供应商的响应性只根据响应文件本身的内容，而不寻求其他的外部证据。</w:t>
      </w:r>
    </w:p>
    <w:p w14:paraId="295CF8F7">
      <w:pPr>
        <w:pStyle w:val="7"/>
        <w:keepNext w:val="0"/>
        <w:keepLines w:val="0"/>
        <w:pageBreakBefore w:val="0"/>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14.2.2其他情形</w:t>
      </w:r>
    </w:p>
    <w:p w14:paraId="41614CC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p w14:paraId="41268CC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技术符合性</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84"/>
        <w:gridCol w:w="5354"/>
      </w:tblGrid>
      <w:tr w14:paraId="72533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0A32788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情形</w:t>
            </w:r>
          </w:p>
        </w:tc>
        <w:tc>
          <w:tcPr>
            <w:tcW w:w="4614" w:type="dxa"/>
            <w:vAlign w:val="top"/>
          </w:tcPr>
          <w:p w14:paraId="22F0BBF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明细</w:t>
            </w:r>
          </w:p>
        </w:tc>
      </w:tr>
      <w:tr w14:paraId="46BDF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070B752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技术符合性</w:t>
            </w:r>
          </w:p>
        </w:tc>
        <w:tc>
          <w:tcPr>
            <w:tcW w:w="4614" w:type="dxa"/>
            <w:vAlign w:val="top"/>
          </w:tcPr>
          <w:p w14:paraId="28C2C32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谈判文件第三章“二、技术和服务要求”中所有技术参数为不允许负偏离的实质性要求，若出现负偏离， 则按未实质性响应谈判文件要求处理，其谈判无效。</w:t>
            </w:r>
          </w:p>
        </w:tc>
      </w:tr>
    </w:tbl>
    <w:p w14:paraId="7A81119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商务符合性</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84"/>
        <w:gridCol w:w="5354"/>
      </w:tblGrid>
      <w:tr w14:paraId="16244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492F773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情形</w:t>
            </w:r>
          </w:p>
        </w:tc>
        <w:tc>
          <w:tcPr>
            <w:tcW w:w="4614" w:type="dxa"/>
            <w:vAlign w:val="top"/>
          </w:tcPr>
          <w:p w14:paraId="68A7EC5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明细</w:t>
            </w:r>
          </w:p>
        </w:tc>
      </w:tr>
      <w:tr w14:paraId="05E0E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4C6D381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商务符合性</w:t>
            </w:r>
          </w:p>
        </w:tc>
        <w:tc>
          <w:tcPr>
            <w:tcW w:w="4614" w:type="dxa"/>
            <w:vAlign w:val="top"/>
          </w:tcPr>
          <w:p w14:paraId="26A9AAD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谈判文件第三章“三、商务条件”中所有内容为不允许负偏离的实质性要求，若出现负偏离， 则按未实质性响应谈判文件要求处理，其谈判无效。</w:t>
            </w:r>
          </w:p>
        </w:tc>
      </w:tr>
    </w:tbl>
    <w:p w14:paraId="263DD6F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价格符合性：无</w:t>
      </w:r>
    </w:p>
    <w:p w14:paraId="0DD557E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14:paraId="508D11B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14:paraId="688CC997">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14:paraId="0D009F3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14:paraId="6D3403F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14:paraId="25D12DE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14:paraId="409A95D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14:paraId="40CE2E1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14.10供应商提交的响应文件和资料将给予保密，但不退回（有关证件或证照的原件除外）。</w:t>
      </w:r>
    </w:p>
    <w:p w14:paraId="12613912">
      <w:pPr>
        <w:pStyle w:val="7"/>
        <w:keepNext w:val="0"/>
        <w:keepLines w:val="0"/>
        <w:pageBreakBefore w:val="0"/>
        <w:kinsoku/>
        <w:wordWrap/>
        <w:overflowPunct/>
        <w:topLinePunct w:val="0"/>
        <w:autoSpaceDE/>
        <w:autoSpaceDN/>
        <w:bidi w:val="0"/>
        <w:adjustRightInd/>
        <w:snapToGrid/>
        <w:spacing w:line="480" w:lineRule="exact"/>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五、合同授予</w:t>
      </w:r>
    </w:p>
    <w:p w14:paraId="718D283D">
      <w:pPr>
        <w:pStyle w:val="7"/>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参考文本</w:t>
      </w:r>
    </w:p>
    <w:p w14:paraId="1BF3BBF3">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15.授予合同的准则：</w:t>
      </w:r>
    </w:p>
    <w:p w14:paraId="40B743D6">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15.1除不可抗力等因素外，合同将授予响应文件符合竞争性谈判文件要求，能够圆满地履行合同，且被谈判小组推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荐为第一成交候选人的供应商。</w:t>
      </w:r>
    </w:p>
    <w:p w14:paraId="23AF5FB6">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4C7B85AD">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15.3为维护国家利益和社会公共利益，最低报价不是被授予合同的绝对保证。</w:t>
      </w:r>
    </w:p>
    <w:p w14:paraId="2CB896A3">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16.确定成交供应商：</w:t>
      </w:r>
    </w:p>
    <w:p w14:paraId="27CC716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16.1采购人委托代理机构组织竞争性谈判采购活动的，采购代理机构在评审结束后2个工作日内将评审报告送采购人确认。</w:t>
      </w:r>
    </w:p>
    <w:p w14:paraId="0D646E2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14:paraId="3943FDA1">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17.成交通知:</w:t>
      </w:r>
    </w:p>
    <w:p w14:paraId="1105E7B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14:paraId="0C85037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14:paraId="02D30FCE">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18.签订合同：</w:t>
      </w:r>
    </w:p>
    <w:p w14:paraId="1C28DE5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14:paraId="5F8F6B3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18.2竞争性谈判文件、成交供应商的响应文件及其有关澄清承诺文件等，均为签订政府采购合同的依据和组成部分。</w:t>
      </w:r>
    </w:p>
    <w:p w14:paraId="2C4D391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14:paraId="372EB3A3">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六、询问、质疑与投诉</w:t>
      </w:r>
    </w:p>
    <w:p w14:paraId="02177EE5">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19.询问</w:t>
      </w:r>
    </w:p>
    <w:p w14:paraId="2F1F2E2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19.1潜在供应商或供应商对本次采购活动的有关事项若有疑问，可向采购人或采购代理机构提出询问，采购人或采购代理机构将按照政府采购法及实施条例的有关规定进行答复。</w:t>
      </w:r>
    </w:p>
    <w:p w14:paraId="28182C6C">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20.质疑</w:t>
      </w:r>
    </w:p>
    <w:p w14:paraId="6E5A810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20.1质疑应在政府采购法及实施条例规定的时效内提出，并符合下列条件：</w:t>
      </w:r>
    </w:p>
    <w:p w14:paraId="060809E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14:paraId="1538A72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20.1.2质疑人应提交质疑函原件。</w:t>
      </w:r>
    </w:p>
    <w:p w14:paraId="1FC85D5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20.1.3质疑函应包括下列主要内容：</w:t>
      </w:r>
    </w:p>
    <w:p w14:paraId="5C0BB88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14:paraId="7E6610C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②所质疑项目的基本信息，至少包括：项目编号、项目名称等；</w:t>
      </w:r>
    </w:p>
    <w:p w14:paraId="24A9835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③所质疑的具体事项（以下简称：“质疑事项”）；</w:t>
      </w:r>
    </w:p>
    <w:p w14:paraId="74B6E587">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④质疑人自身权益受到损害的事实依据和证明材料，至少包括：</w:t>
      </w:r>
    </w:p>
    <w:p w14:paraId="746C597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a1所质疑的具体事项事实存在的证明材料；</w:t>
      </w:r>
    </w:p>
    <w:p w14:paraId="3DA4D3F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a2所质疑的具体事项事实导致质疑人自身权益受到损害的证明材料，如：采购文件、采购过程或成交结果违法违规，损害自已合法权益等证明材料；</w:t>
      </w:r>
    </w:p>
    <w:p w14:paraId="77FE322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301DD2A4">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⑤针对质疑事项提出的明确请求和法律依据，</w:t>
      </w:r>
    </w:p>
    <w:p w14:paraId="3A2A714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14:paraId="7E4AB743">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⑥提出质疑的日期以及质疑人代表联系方式，至少包括：姓名、手机、电子信箱、邮寄地址等。</w:t>
      </w:r>
    </w:p>
    <w:p w14:paraId="71D0CD7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20.2对不符合前文第20.1条规定的质疑，采购人或采购代理机构将按照下列规定进行处理：</w:t>
      </w:r>
    </w:p>
    <w:p w14:paraId="6789592B">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20.2.1超过质疑时效提交的或者质疑人不是参与所质疑项目采购活动的供应商，书面告知质疑人其质疑不成立的原因和理由。</w:t>
      </w:r>
    </w:p>
    <w:p w14:paraId="48AD638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14:paraId="3DF4A3C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20.2.3质疑人修改、补充质疑函超过质疑时效提交的按20.2.1款处理。供应商提交质疑函时，要认真阅读本章第20条关于质疑的相关规定，以免内容或资料不齐，需要修改补充而延误时间。</w:t>
      </w:r>
    </w:p>
    <w:p w14:paraId="3840710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20.3对符合前文第20.1条规定的质疑，采购人或采购代理机构将按照政府采购法及实施条例的有关规定进行答复。</w:t>
      </w:r>
    </w:p>
    <w:p w14:paraId="6A59DBDC">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21.投诉</w:t>
      </w:r>
    </w:p>
    <w:p w14:paraId="07D5540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21.1若对质疑答复不满意或质疑答复未在答复期限内作出，质疑人可在答复期限届满之日起15个工作日内向谈判文件中载明的监督管理部门投诉。</w:t>
      </w:r>
    </w:p>
    <w:p w14:paraId="4390D0F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21.2投诉应有明确的请求和必要的证明材料，投诉的事项不得超出已质疑事项的范围。</w:t>
      </w:r>
    </w:p>
    <w:p w14:paraId="1013FC56">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七、有关信息公告和监督部门</w:t>
      </w:r>
    </w:p>
    <w:p w14:paraId="59C1F477">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22.政府采购信息公告媒体</w:t>
      </w:r>
    </w:p>
    <w:p w14:paraId="58CC140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14:paraId="5A12FDC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22.2信息公告指定媒体：详见竞争性谈判须知前附表第7项。</w:t>
      </w:r>
    </w:p>
    <w:p w14:paraId="7082CC49">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23.监督管理部门</w:t>
      </w:r>
    </w:p>
    <w:p w14:paraId="63053E8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23.1谈判采购活动的监督管理部门详见竞争性谈判须知前附表第8项。</w:t>
      </w:r>
    </w:p>
    <w:p w14:paraId="2DEF58C0">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八、政府采购政策</w:t>
      </w:r>
    </w:p>
    <w:p w14:paraId="1CAB4C4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24、政府采购政策由财政部根据国家的经济和社会发展政策并会同国家有关部委制定，包括但不限于下列管理办法或措施：</w:t>
      </w:r>
    </w:p>
    <w:p w14:paraId="5FD2983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24.1进口产品指通过中国海关报关验放进入中国境内且产自关境外的产品，其中：</w:t>
      </w:r>
    </w:p>
    <w:p w14:paraId="43A39AF8">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12ABDF34">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（2）凡在海关特殊监管区域内企业生产或加工（包括从境外进口料件）销往境内其他地区的产品，不作为政府采购项下进口产品。</w:t>
      </w:r>
    </w:p>
    <w:p w14:paraId="66953D18">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（3）对从境外进入海关特殊监管区域，再经办理报关手续后从海关特殊监管区进入境内其他地区的产品，认定为进口产品。</w:t>
      </w:r>
    </w:p>
    <w:p w14:paraId="397E7E56">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（4）谈判文件列明不允许或未列明允许进口产品参加报价的，均视为拒绝进口产品参加报价。</w:t>
      </w:r>
    </w:p>
    <w:p w14:paraId="370D187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14:paraId="0564E1E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03E32C2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（1）中小企业指符合下列条件的中型、小型、微型企业：</w:t>
      </w:r>
    </w:p>
    <w:p w14:paraId="4796B64C">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3EA1936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②符合中小企业划分标准的个体工商户，在政府采购活动中视同中小企业。</w:t>
      </w:r>
    </w:p>
    <w:p w14:paraId="6A4680D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（2）在政府采购活动中，供应商提供的货物、工程或者服务符合下列情形的，享受本办法规定的中小企业扶持政策：</w:t>
      </w:r>
    </w:p>
    <w:p w14:paraId="7BCB1133">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①在货物采购项目中，货物由中小企业制造，即货物由中小企业生产且使用该中小企业商号或者注册商标；</w:t>
      </w:r>
    </w:p>
    <w:p w14:paraId="646E303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②在工程采购项目中，工程由中小企业承建，即工程施工单位为中小企业；</w:t>
      </w:r>
    </w:p>
    <w:p w14:paraId="5039B708">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③在服务采购项目中，服务由中小企业承接，即提供服务的人员为中小企业依照《中华人民共和国劳动合同法》 订立劳动合同的从业人员。</w:t>
      </w:r>
    </w:p>
    <w:p w14:paraId="2581E7A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在货物采购项目中，供应商提供的货物既有中小企业制造货物，也有大型企业制造货物的，不享受本办法规定的中小企业扶持政策。</w:t>
      </w:r>
    </w:p>
    <w:p w14:paraId="50847BBF">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以联合体形式参加政府采购活动，联合体各方均为中小企业的，联合体视同中小企业。其中，联合体各方均为小微企业的，联合体视同小微企业。</w:t>
      </w:r>
    </w:p>
    <w:p w14:paraId="229ACAD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（3）供应商应当按照谈判文件明确的采购标的对应行业的划分标准出具中小企业声明函。</w:t>
      </w:r>
    </w:p>
    <w:p w14:paraId="2BC296CB">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35FC8A56">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33E8C566">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①监狱企业参加采购活动时，应提供由省级以上监狱管理局、戒毒管理局（含新疆生产建设兵团）出具的属于监狱企业的证明文件。</w:t>
      </w:r>
    </w:p>
    <w:p w14:paraId="70FC7FDB">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②监狱企业视同小型、微型企业。</w:t>
      </w:r>
    </w:p>
    <w:p w14:paraId="7D69201F">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（5）残疾人福利性单位指同时符合下列条件的单位：</w:t>
      </w:r>
    </w:p>
    <w:p w14:paraId="7326352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①安置的残疾人占本单位在职职工人数的比例不低于25%（含25%），并且安置的残疾人人数不少于10人（含10人）；</w:t>
      </w:r>
    </w:p>
    <w:p w14:paraId="7D7798F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②依法与安置的每位残疾人签订了一年以上（含一年）的劳动合同或服务协议；</w:t>
      </w:r>
    </w:p>
    <w:p w14:paraId="7AA820FC">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③为安置的每位残疾人按月足额缴纳了基本养老保险、基本医疗保险、失业保险、工伤保险和生育保险等社会保险费；</w:t>
      </w:r>
    </w:p>
    <w:p w14:paraId="3F14C46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④通过银行等金融机构向安置的每位残疾人，按月支付了不低于单位所在区县适用的经省级人民政府批准的月最低工资标准的工资；</w:t>
      </w:r>
    </w:p>
    <w:p w14:paraId="67524C57">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⑤提供本单位制造的货物、承担的工程或服务，或提供其他残疾人福利性单位制造的货物（不包括使用非残疾人福利性单位注册商标的货物）。</w:t>
      </w:r>
    </w:p>
    <w:p w14:paraId="51D6050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5514461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775A73F1">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24.4供应商按采购文件约定进行工程设计、施工，并采购或使用符合《绿色建筑和绿色建材政府采购需求标准》要求的绿色建材。</w:t>
      </w:r>
    </w:p>
    <w:p w14:paraId="43A73A1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24.5信用记录指由财政部确定的有关网站提供的相关主体信用信息。信用记录的查询及使用应符合财政部文件（财库[2016]125号）规定。</w:t>
      </w:r>
    </w:p>
    <w:p w14:paraId="4C559AAD">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九、根据采购项目特点或政策需要补充的其他内容</w:t>
      </w:r>
    </w:p>
    <w:p w14:paraId="5F9CA328">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25.履约保证金</w:t>
      </w:r>
    </w:p>
    <w:p w14:paraId="446C222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25.1采购人可以根据项目特点和需要，确定是否要求成交供应商在合同签订前，按照谈判文件规定的时间、形式、金额提交履约保证金，履约保证金的数额不超过中标合同金额的10%。</w:t>
      </w:r>
    </w:p>
    <w:p w14:paraId="17E414C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25.2谈判文件要求在合同签订前提交履约保证金，如果成交供应商无故拖延或者拒不提交履约保证金的，则视为成交供应商拒绝与采购人签订合同，该成交供应商将承担违法行为的法律责任。</w:t>
      </w:r>
    </w:p>
    <w:p w14:paraId="62437E9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26.其他新增内容：</w:t>
      </w:r>
    </w:p>
    <w:p w14:paraId="420AD2AA">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26.1根据采购项目特点或政策需要补充的其他新增内容详见竞争性谈判须知前附表第9项。</w:t>
      </w:r>
    </w:p>
    <w:p w14:paraId="4A5113CF">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14:paraId="686B71F8">
      <w:pPr>
        <w:pStyle w:val="7"/>
      </w:pPr>
      <w:r>
        <w:t xml:space="preserve"> </w:t>
      </w:r>
      <w:r>
        <w:br w:type="textWrapping"/>
      </w:r>
      <w:r>
        <w:br w:type="page"/>
      </w:r>
    </w:p>
    <w:p w14:paraId="144DEE9A">
      <w:pPr>
        <w:pStyle w:val="7"/>
        <w:jc w:val="center"/>
        <w:outlineLvl w:val="1"/>
      </w:pPr>
      <w:r>
        <w:rPr>
          <w:b/>
          <w:sz w:val="36"/>
        </w:rPr>
        <w:t>第三章 采购内容及要求</w:t>
      </w:r>
    </w:p>
    <w:p w14:paraId="5DEC2D2D">
      <w:pPr>
        <w:pStyle w:val="7"/>
        <w:jc w:val="both"/>
        <w:outlineLvl w:val="2"/>
      </w:pPr>
      <w:r>
        <w:rPr>
          <w:b/>
          <w:sz w:val="28"/>
        </w:rPr>
        <w:t>一、（根据本项目实际情况，填写“采购标的”或“项目概况”）</w:t>
      </w:r>
    </w:p>
    <w:p w14:paraId="162D112E">
      <w:pPr>
        <w:pStyle w:val="7"/>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1、工程建设地点：福建医科大学附属协和医院旧门诊五层口腔及七层超声装修工程项目。</w:t>
      </w:r>
    </w:p>
    <w:p w14:paraId="31E7667A">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2、工程专业：建筑装修装饰工程。</w:t>
      </w:r>
    </w:p>
    <w:p w14:paraId="69E3165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3、采购范围和内容：旧门诊五层口腔及七层超声装修工程项目，具体以招标人提供的工程量清单及施工图纸为准，工程量清单没说明的，以施工图纸为准。</w:t>
      </w:r>
    </w:p>
    <w:p w14:paraId="78EC0A4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4、技术指标：</w:t>
      </w:r>
      <w:r>
        <w:rPr>
          <w:rFonts w:hint="eastAsia" w:asciiTheme="minorEastAsia" w:hAnsiTheme="minorEastAsia" w:eastAsiaTheme="minorEastAsia" w:cstheme="minorEastAsia"/>
          <w:color w:val="000000"/>
          <w:sz w:val="24"/>
          <w:szCs w:val="24"/>
          <w:highlight w:val="none"/>
          <w:shd w:val="clear" w:fill="FFFFFF"/>
        </w:rPr>
        <w:t>详见</w:t>
      </w:r>
      <w:r>
        <w:rPr>
          <w:rFonts w:hint="eastAsia" w:asciiTheme="minorEastAsia" w:hAnsiTheme="minorEastAsia" w:cstheme="minorEastAsia"/>
          <w:color w:val="000000"/>
          <w:sz w:val="24"/>
          <w:szCs w:val="24"/>
          <w:highlight w:val="none"/>
          <w:shd w:val="clear" w:fill="FFFFFF"/>
          <w:lang w:val="en-US" w:eastAsia="zh-CN"/>
        </w:rPr>
        <w:t>附件</w:t>
      </w:r>
      <w:r>
        <w:rPr>
          <w:rFonts w:hint="eastAsia" w:asciiTheme="minorEastAsia" w:hAnsiTheme="minorEastAsia" w:eastAsiaTheme="minorEastAsia" w:cstheme="minorEastAsia"/>
          <w:color w:val="000000"/>
          <w:sz w:val="24"/>
          <w:szCs w:val="24"/>
          <w:highlight w:val="none"/>
          <w:shd w:val="clear" w:fill="FFFFFF"/>
        </w:rPr>
        <w:t>的工程量清单</w:t>
      </w:r>
      <w:r>
        <w:rPr>
          <w:rFonts w:hint="eastAsia" w:asciiTheme="minorEastAsia" w:hAnsiTheme="minorEastAsia" w:eastAsiaTheme="minorEastAsia" w:cstheme="minorEastAsia"/>
          <w:color w:val="000000"/>
          <w:sz w:val="24"/>
          <w:szCs w:val="24"/>
          <w:shd w:val="clear" w:fill="FFFFFF"/>
        </w:rPr>
        <w:t>及施工图纸。</w:t>
      </w:r>
    </w:p>
    <w:p w14:paraId="29105A5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5、质量要求：符合《工程施工质量验收规范》合格标准。</w:t>
      </w:r>
    </w:p>
    <w:p w14:paraId="1AAFB9B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color w:val="000000"/>
          <w:sz w:val="24"/>
          <w:szCs w:val="24"/>
          <w:shd w:val="clear" w:fill="FFFFFF"/>
        </w:rPr>
        <w:t>（二）成交供应商须在</w:t>
      </w:r>
      <w:r>
        <w:rPr>
          <w:rFonts w:hint="eastAsia" w:asciiTheme="minorEastAsia" w:hAnsiTheme="minorEastAsia" w:cstheme="minorEastAsia"/>
          <w:b/>
          <w:bCs/>
          <w:color w:val="000000"/>
          <w:sz w:val="24"/>
          <w:szCs w:val="24"/>
          <w:shd w:val="clear" w:fill="FFFFFF"/>
          <w:lang w:val="en-US" w:eastAsia="zh-CN"/>
        </w:rPr>
        <w:t>响应文件中</w:t>
      </w:r>
      <w:r>
        <w:rPr>
          <w:rFonts w:hint="eastAsia" w:asciiTheme="minorEastAsia" w:hAnsiTheme="minorEastAsia" w:eastAsiaTheme="minorEastAsia" w:cstheme="minorEastAsia"/>
          <w:b/>
          <w:bCs/>
          <w:color w:val="000000"/>
          <w:sz w:val="24"/>
          <w:szCs w:val="24"/>
          <w:shd w:val="clear" w:fill="FFFFFF"/>
        </w:rPr>
        <w:t>按照采购人工程量清单</w:t>
      </w:r>
      <w:r>
        <w:rPr>
          <w:rFonts w:hint="eastAsia" w:asciiTheme="minorEastAsia" w:hAnsiTheme="minorEastAsia" w:cstheme="minorEastAsia"/>
          <w:b/>
          <w:bCs/>
          <w:color w:val="000000"/>
          <w:sz w:val="24"/>
          <w:szCs w:val="24"/>
          <w:shd w:val="clear" w:fill="FFFFFF"/>
          <w:lang w:val="en-US" w:eastAsia="zh-CN"/>
        </w:rPr>
        <w:t>要求的内容</w:t>
      </w:r>
      <w:r>
        <w:rPr>
          <w:rFonts w:hint="eastAsia" w:asciiTheme="minorEastAsia" w:hAnsiTheme="minorEastAsia" w:eastAsiaTheme="minorEastAsia" w:cstheme="minorEastAsia"/>
          <w:b/>
          <w:bCs/>
          <w:color w:val="000000"/>
          <w:sz w:val="24"/>
          <w:szCs w:val="24"/>
          <w:shd w:val="clear" w:fill="FFFFFF"/>
        </w:rPr>
        <w:t>提供分项报价清单，否则视为无效报价。供应商在计算报价时应根据工程技术复杂程度、施工难易程度、施工自然条件及工期长短充分考虑价格浮动、政策性调价、预算定额更新、以外的可能发生的一切风险因素自行计算一定的风险系数计入报价单价，凡漏项报价者，成交后不得调整价格。不可竞争费用应严格执行有关费用标准，不得降低标准进行竞标。各供应商谈判总价报价不得超过采购控制价，否则视为无效报价。供应商成交后，在其首次响应文件中的分项报价书的基础上，参照其最后报价与首次报价（总价）的下浮比例，调整其最终成交的各项目的综合单价（不可竞争费用不做调整）。在合同签订时，根据其最后报价调整的工程报价书将作为合同的组成部分。</w:t>
      </w:r>
    </w:p>
    <w:p w14:paraId="5388FA9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（三）工程建设标准强制性条文</w:t>
      </w:r>
    </w:p>
    <w:p w14:paraId="7D963C4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依据设计文件要求，本谈判项目的材料、设备、施工必须达到下列现行的中华人民共和国的国家、行业和地方的一切与招标项目相关的工程建设标准强制性条文：</w:t>
      </w:r>
    </w:p>
    <w:p w14:paraId="59FD7AED">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 《工程测量规范》 GB50026-2007</w:t>
      </w:r>
    </w:p>
    <w:p w14:paraId="6632E54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 《建筑地基基础工程施工质量验收规范》GB50202-2002</w:t>
      </w:r>
    </w:p>
    <w:p w14:paraId="47B61C8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 《建筑桩基技术规范》JGJ 94-2008</w:t>
      </w:r>
    </w:p>
    <w:p w14:paraId="58B2C8C4">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 《建筑基坑支护技术规程》JGJ 120-2012</w:t>
      </w:r>
    </w:p>
    <w:p w14:paraId="6490D3B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5. 《建筑地基处理技术规范》JGJ 79-2012</w:t>
      </w:r>
    </w:p>
    <w:p w14:paraId="56BE348A">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6. 《地下防水工程质量验收规范》GB50208-2011</w:t>
      </w:r>
    </w:p>
    <w:p w14:paraId="3AB2154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7. 《建筑地面工程施工质量验收规范》GB50209-2010</w:t>
      </w:r>
    </w:p>
    <w:p w14:paraId="6FD6A2E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8. 《混凝土结构工程施工质量验收规范》GB50204-2015</w:t>
      </w:r>
    </w:p>
    <w:p w14:paraId="4323BFC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9. 《混凝土质量控制标准》GB50164-2011</w:t>
      </w:r>
    </w:p>
    <w:p w14:paraId="21940C8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10. 《砌体工程施工质量及验收规范》GB50203-2011</w:t>
      </w:r>
    </w:p>
    <w:p w14:paraId="4078433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11. 《木结构工程施工质量验收规范》GB50206-2012</w:t>
      </w:r>
    </w:p>
    <w:p w14:paraId="316BBF8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12. 《屋面工程质量验收规范》GB50207-2012</w:t>
      </w:r>
    </w:p>
    <w:p w14:paraId="0D2913F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13. 《建筑装饰装修工程质量验收规范》 GB50210-2001</w:t>
      </w:r>
    </w:p>
    <w:p w14:paraId="43E33A2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14. 《建筑给水排水及采暖工程施工质量验收规范》GB50242-2002</w:t>
      </w:r>
    </w:p>
    <w:p w14:paraId="636475D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15. 《通风与空调工程施工质量验收规范》GB50243-2002</w:t>
      </w:r>
    </w:p>
    <w:p w14:paraId="4932A1C1">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16. 《建筑电气工程施工质量验收规范》GB50303-2002</w:t>
      </w:r>
    </w:p>
    <w:p w14:paraId="12B1FC2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17. 《电梯工程施工质量验收规范》GB50310-2002</w:t>
      </w:r>
    </w:p>
    <w:p w14:paraId="38F1964D">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18. 《智能建筑工程质量验收规范》GB50339-2013</w:t>
      </w:r>
    </w:p>
    <w:p w14:paraId="12C9F99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19. 《钢筋焊接及验收规程》JGJ 18-2013</w:t>
      </w:r>
    </w:p>
    <w:p w14:paraId="5974E5C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20. 《钢筋焊接接头试验方法标准》 JGJ/T27-2014</w:t>
      </w:r>
    </w:p>
    <w:p w14:paraId="684727F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21. 《钢结构工程施工质量验收规范》GB50205-2001</w:t>
      </w:r>
    </w:p>
    <w:p w14:paraId="4AED910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22. 《普通混凝土配合比设 计规程》 JGJ55-2011</w:t>
      </w:r>
    </w:p>
    <w:p w14:paraId="7350D60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23. 《砌筑砂浆配合比设 计规程》 JGJ98-2010</w:t>
      </w:r>
    </w:p>
    <w:p w14:paraId="79FD3B0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24. 《建筑工程施工质量验收统一标准》GB50300-2013</w:t>
      </w:r>
    </w:p>
    <w:p w14:paraId="00B6455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25. 《建筑施工安全检查标准》JGJ59-2011</w:t>
      </w:r>
    </w:p>
    <w:p w14:paraId="7131096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26. 《建筑机械使用安全技术规程》JGJ33-2012</w:t>
      </w:r>
    </w:p>
    <w:p w14:paraId="0D28F8F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27. 《道路工程术语标准》GBJ124-88</w:t>
      </w:r>
    </w:p>
    <w:p w14:paraId="3B46D06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28. 《沥青路面施工及验收规范》GBJ50092-96</w:t>
      </w:r>
    </w:p>
    <w:p w14:paraId="7B5D9DC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29. 《土方与爆破工程施工及验收规范》GB50201-2012</w:t>
      </w:r>
    </w:p>
    <w:p w14:paraId="67336E4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30. 《给水排水管道工程施工及验收规范》GB50268-2008</w:t>
      </w:r>
    </w:p>
    <w:p w14:paraId="524C56D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31. 《城镇道路工程施工与质量验收规范》CJJ 1-2008</w:t>
      </w:r>
    </w:p>
    <w:p w14:paraId="041CBCA3">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32. 《城市桥梁工程施工与质量验收规范》CJJ 2-2008</w:t>
      </w:r>
    </w:p>
    <w:p w14:paraId="292B167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33. 《给水排水构筑物工程施工及验收规范》GB50141-2008</w:t>
      </w:r>
    </w:p>
    <w:p w14:paraId="69EDF1C2">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34. 《建设工程文件归档规范》GB/T50328-2014</w:t>
      </w:r>
    </w:p>
    <w:p w14:paraId="36F170D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35. 《建设工程项目管理规范》GB/T50326-2006</w:t>
      </w:r>
    </w:p>
    <w:p w14:paraId="2DDD2FF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36. 《混凝土质量控制标准》GB50164-2011</w:t>
      </w:r>
    </w:p>
    <w:p w14:paraId="54D1D454">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37. 《建筑施工模板安全技术规范》JGJ162-2008</w:t>
      </w:r>
    </w:p>
    <w:p w14:paraId="3E854D0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38. 《福建省住宅工程质量分户验收规程》DBJ/T 13-119-2010</w:t>
      </w:r>
    </w:p>
    <w:p w14:paraId="67FBC42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39. 《建筑施工组织设 计规范》GB/T 50502-2009</w:t>
      </w:r>
    </w:p>
    <w:p w14:paraId="29AA3FB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40. 《福建省建筑工程文件管理规程》DBJ/T13-56-2011</w:t>
      </w:r>
    </w:p>
    <w:p w14:paraId="6A9E9BE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41. 《园林绿化工程施工及验收规范》CJJ 82-201242. 《城市道路照明工程施工及验收规程》CJJ 89-2012</w:t>
      </w:r>
    </w:p>
    <w:p w14:paraId="18DC682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42. 《市政工程施工组织设 计规范》GB/T 50903-2013</w:t>
      </w:r>
    </w:p>
    <w:p w14:paraId="30AA48F2">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43. 《福建省市政工程施工技术文件管理规程》DBJ/T13-135-2011</w:t>
      </w:r>
    </w:p>
    <w:p w14:paraId="12C6BCA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w:t>
      </w:r>
    </w:p>
    <w:p w14:paraId="1FE00B7A">
      <w:pPr>
        <w:pStyle w:val="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如上述标准及规范要求有出入则以较严格者为准，如标准、规范修改或更新的，则以修改或更新后的内容为准。</w:t>
      </w:r>
    </w:p>
    <w:p w14:paraId="643DC51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（四）报价要求</w:t>
      </w:r>
    </w:p>
    <w:p w14:paraId="1952B65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合同包投标报价应包括货物价格、人员施工费、运输费、搬运费、安装费、货物运至采购人指定地点后的保管费、保修期内的维护费用、调试费、验收费、技术服务费、培训费、保险费、检验、税费、专用工具费、备品备件费、招标服务费以及所有不可预见的费用。</w:t>
      </w:r>
    </w:p>
    <w:p w14:paraId="170F4EF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（五）本工程合同采用固定单价方式。</w:t>
      </w:r>
    </w:p>
    <w:p w14:paraId="4CE3F408">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二、技术和服务要求</w:t>
      </w:r>
    </w:p>
    <w:p w14:paraId="15E2A4F3">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以下条款均适用于采购包1</w:t>
      </w:r>
      <w:r>
        <w:rPr>
          <w:rFonts w:hint="eastAsia" w:asciiTheme="minorEastAsia" w:hAnsiTheme="minorEastAsia" w:cstheme="minorEastAsia"/>
          <w:b/>
          <w:sz w:val="24"/>
          <w:szCs w:val="24"/>
          <w:lang w:val="en-US" w:eastAsia="zh-CN"/>
        </w:rPr>
        <w:t>序号1和序号2</w:t>
      </w:r>
      <w:r>
        <w:rPr>
          <w:rFonts w:hint="eastAsia" w:asciiTheme="minorEastAsia" w:hAnsiTheme="minorEastAsia" w:eastAsiaTheme="minorEastAsia" w:cstheme="minorEastAsia"/>
          <w:b/>
          <w:sz w:val="24"/>
          <w:szCs w:val="24"/>
        </w:rPr>
        <w:t>：</w:t>
      </w:r>
    </w:p>
    <w:p w14:paraId="5CF1F8D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（一）施工组织设计</w:t>
      </w:r>
    </w:p>
    <w:p w14:paraId="52CDB4F3">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1、成交供应商应在发布成交公告后，将施工组织设计和工程进度计划提交采购人，采购人在收到进度计划三天内予以确认或提出修改意见，逾期不确认也不提出书面意见的，视为同意。</w:t>
      </w:r>
    </w:p>
    <w:p w14:paraId="2F9F3C4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2、成交供应商必须按采购人确认的进度计划组织施工，接受采购人对进度的检查、监督。</w:t>
      </w:r>
    </w:p>
    <w:p w14:paraId="6565CA6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3、工程实际进度与经确认的进度计划不符时，成交供应商应按采购人的要求提出改进措施，经采购人确认后执行。</w:t>
      </w:r>
    </w:p>
    <w:p w14:paraId="42D6B142">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4、因成交供应商的原因导致实际进度与计划进度不符，成交供应商无权就改进措施提出追加合同价款。施工方施工前须向采购人进行申报施工。</w:t>
      </w:r>
    </w:p>
    <w:p w14:paraId="0714BAB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5、成交供应商配合采购人所在工地的管理，采购人发现成交供应商安全防护设施不足或不到位的，采购人将责令成交供应商整改，成交供应商拒绝整改或整改不到位的，采购人有权停止成交供应商施工。</w:t>
      </w:r>
    </w:p>
    <w:p w14:paraId="1C3C812D">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6、因成交供应商原因发生重大质量事故，除依约承担赔偿责任外，还将按有关质量管理办法规定执行。同时，采购人有权保留更换成交供应商的权利，并报相关行政主管部门处罚。</w:t>
      </w:r>
    </w:p>
    <w:p w14:paraId="5E876E0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7、施工现场产生水电费用由成交供应商承担，水电费计算方式：水电费按成交总价千分之五收取。</w:t>
      </w:r>
    </w:p>
    <w:p w14:paraId="7A2F289A">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8、因医院的特殊性，医院不提供堆放场地，成交供应商必须保证在不影响医院的正常医疗工作秩序下施工（利用非工作时间如：晚上或周末时间进行施工，因医院的特殊性非工作时间施工不再另行增加费用）。</w:t>
      </w:r>
    </w:p>
    <w:p w14:paraId="4126624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9、严格遵从采购人工期安排，如遇特殊情况或影响到医院正常医疗工作秩序，采购人有权要求成交供应商停止施工。</w:t>
      </w:r>
    </w:p>
    <w:p w14:paraId="3D670B4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（二）质量要求</w:t>
      </w:r>
    </w:p>
    <w:p w14:paraId="21C8EAB4">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1、工程质量标准：全部工程必须根据建设部《工程施工质量验收规范》等相关规范和规程及施工图纸施工，并达到合格标准。</w:t>
      </w:r>
    </w:p>
    <w:p w14:paraId="771C4C4D">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2、进场的所有产品必须是优质、全新、未用、配套齐全、无损的，且主要技术参数符合要求。</w:t>
      </w:r>
    </w:p>
    <w:p w14:paraId="653CCAB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3、经采购人员检验其颜色、规格、质量和数量，签字认可后方可施工，检验不合格的，成交供应商应予无条件调换。</w:t>
      </w:r>
    </w:p>
    <w:p w14:paraId="013481E2">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4、成交供应商须提供主要材质的样品，经采购人确认后方可采购，施工中所有材料必须达到采购人要求，若未达要求造成的材料浪费等一切相关费用应自行承担。</w:t>
      </w:r>
    </w:p>
    <w:p w14:paraId="632E2C3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5、其它未尽事宜按国家《建设工程质量管理条例》规定强制性执行。</w:t>
      </w:r>
    </w:p>
    <w:p w14:paraId="1D4A74D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（三）施工现场管理要求</w:t>
      </w:r>
    </w:p>
    <w:p w14:paraId="602BB0AA">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现场安全防护设施要求：成交供应商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计生、外来人员暂住手续等管理工作和相关费用；若发生任何事故，均由成交供应商全部负责。</w:t>
      </w:r>
    </w:p>
    <w:p w14:paraId="02B5BA6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水土保持与环境要求：成交供应商在施工中应严格遵守国家和当地环境保护和水土保持的有关规定，成交供应商有责任采取有效措施以预防和消除因施工造成的环境污染，成交供应商应通过有效的技术手段和管理措施将施工噪音控制到最低程度。</w:t>
      </w:r>
    </w:p>
    <w:p w14:paraId="7AB4911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3、文明施工要求</w:t>
      </w:r>
    </w:p>
    <w:p w14:paraId="1AB8B1D3">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3.1成交供应商必须保证整个工程项目在建设过程中无重大安全责任事故产生,并争创“文明工地”。</w:t>
      </w:r>
    </w:p>
    <w:p w14:paraId="43E6FEF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3.2严禁在院内乱搭盖、乱占道，堆放材料的工棚严禁当作工人宿舍。施工中使用的材料应严格堆放在正在施工路段内并设置围</w:t>
      </w:r>
      <w:r>
        <w:rPr>
          <w:rFonts w:hint="eastAsia" w:asciiTheme="minorEastAsia" w:hAnsiTheme="minorEastAsia" w:cstheme="minorEastAsia"/>
          <w:color w:val="000000"/>
          <w:sz w:val="24"/>
          <w:szCs w:val="24"/>
          <w:shd w:val="clear" w:fill="FFFFFF"/>
          <w:lang w:val="en-US" w:eastAsia="zh-CN"/>
        </w:rPr>
        <w:t>挡</w:t>
      </w:r>
      <w:r>
        <w:rPr>
          <w:rFonts w:hint="eastAsia" w:asciiTheme="minorEastAsia" w:hAnsiTheme="minorEastAsia" w:eastAsiaTheme="minorEastAsia" w:cstheme="minorEastAsia"/>
          <w:color w:val="000000"/>
          <w:sz w:val="24"/>
          <w:szCs w:val="24"/>
          <w:shd w:val="clear" w:fill="FFFFFF"/>
        </w:rPr>
        <w:t>，不得随意堆放占道。</w:t>
      </w:r>
    </w:p>
    <w:p w14:paraId="0F8C01B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3.3确因场地条件所限，无法留出交通通道的应设立明显指示和警示标志，应疏导行人和车辆安全通行。</w:t>
      </w:r>
    </w:p>
    <w:p w14:paraId="30FDA7B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3.4施工中现场工人必须统一戴安全帽穿安全服，不得穿拖鞋，光脚、光膀子施工。施工管理人员必须统一着装、佩戴工作牌、戴好安全帽。</w:t>
      </w:r>
    </w:p>
    <w:p w14:paraId="232AEB1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3.5按照部颁施工用电应符合《施工现场临时用电安全技术规范》JGJ46-2005的要求。</w:t>
      </w:r>
    </w:p>
    <w:p w14:paraId="4E71DA3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3.6成交供应商应按照《建设工程安全文明工地标准》DB13(J)/T 100-2016、《建设工程施工现场环境与卫生标准》（JGJ 146-2013）、《建筑安全文明工地文件选编》（福建省建设厅）等有关的法律、法规和标准规范的规定以及经监理人批准的施工组织设 计或施工方案的文明施工措施做好文明施工。</w:t>
      </w:r>
    </w:p>
    <w:p w14:paraId="6EFBC5F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3.7成交供应商必须保证文明施工措施费专款专用，并接受监理人和采购人的监督。</w:t>
      </w:r>
    </w:p>
    <w:p w14:paraId="0C3E900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3.8监理人或采购人发现成交供应商的行为不符合文明施工要求的，监理人或采购人应责令成交供应商整改，成交供应商拒绝整改或整改不到位的，采购人有权扣除采购人的文明施工措施费并上报有关部门。</w:t>
      </w:r>
    </w:p>
    <w:p w14:paraId="63BC304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4、施工机具进场要求</w:t>
      </w:r>
    </w:p>
    <w:p w14:paraId="2604700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4.1成交供应商必须按照经监理人或采购人批准的施工组织设计或施工方案，根据工程施工进度需要，组织施工机具进场。</w:t>
      </w:r>
    </w:p>
    <w:p w14:paraId="0AAC2513">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4.2成交供应商的施工机具进场后，应及时向监理人或采购人报备。</w:t>
      </w:r>
    </w:p>
    <w:p w14:paraId="62D9C1B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4.3未经监理人或采购人批准同意，成交供应商的施工机具不得擅自离场。</w:t>
      </w:r>
    </w:p>
    <w:p w14:paraId="36CDB42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4.4成交供应商的施工机具应按照监理人和采购人指定的场所摆放和保管，不得影响他人的施工活动，不得造成安全问题。</w:t>
      </w:r>
    </w:p>
    <w:p w14:paraId="74AF9EC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（四）主要施工管理人员擅自离开施工现场的违约责任</w:t>
      </w:r>
    </w:p>
    <w:p w14:paraId="7D9E71C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1、签订合同前，成交供应商须提交项目管理机构及施工现场管理人员安排报告。</w:t>
      </w:r>
    </w:p>
    <w:p w14:paraId="24FFE83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z w:val="24"/>
          <w:szCs w:val="24"/>
          <w:shd w:val="clear" w:fill="FFFFFF"/>
        </w:rPr>
        <w:t>2、要求项目负责人或技术负责人常驻施工现场。拟派驻本项目的技术负责人</w:t>
      </w:r>
      <w:r>
        <w:rPr>
          <w:rFonts w:hint="eastAsia" w:asciiTheme="minorEastAsia" w:hAnsiTheme="minorEastAsia" w:eastAsiaTheme="minorEastAsia" w:cstheme="minorEastAsia"/>
          <w:b/>
          <w:sz w:val="24"/>
          <w:szCs w:val="24"/>
          <w:shd w:val="clear" w:fill="FFFFFF"/>
        </w:rPr>
        <w:t>具有中级及以上工程师职称（建筑工程专业）。技术负责人必须于服务期内驻场，每天班内打卡时长不得少于8小时，并提供承诺书及技术负责人签字。（供应商应在响应文件中提供技术负责人有效证书复印件及首次响应文件递交截止时间前六个月内任意一个月（含首次响应文件递交截止时间当月）供应商为其缴纳的社保证明材料）</w:t>
      </w:r>
    </w:p>
    <w:p w14:paraId="0A76216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shd w:val="clear" w:fill="FFFFFF"/>
        </w:rPr>
        <w:t>3、供应商承诺在保修期内，出现质量问题，能在2小时内抵达现场并处理问题。（供应商需提供相关承诺函并盖公章，格式自拟）</w:t>
      </w:r>
    </w:p>
    <w:p w14:paraId="5643D96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shd w:val="clear" w:fill="FFFFFF"/>
        </w:rPr>
        <w:t>4、提供承诺函承诺服务期内极端天气或应急突发问题下每个院区派驻≥2名水电施工员24小时驻场随时响应。（供应商需提供相关承诺函并盖公章，格式自拟）</w:t>
      </w:r>
    </w:p>
    <w:p w14:paraId="4B1698A1">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shd w:val="clear" w:fill="FFFFFF"/>
        </w:rPr>
        <w:t>5、供应商承诺施工期间遇节假日期间，必须保证≥10名工人保障施工正常</w:t>
      </w:r>
      <w:r>
        <w:rPr>
          <w:rFonts w:hint="eastAsia" w:asciiTheme="minorEastAsia" w:hAnsiTheme="minorEastAsia" w:eastAsiaTheme="minorEastAsia" w:cstheme="minorEastAsia"/>
          <w:b/>
          <w:color w:val="000000"/>
          <w:sz w:val="24"/>
          <w:szCs w:val="24"/>
          <w:shd w:val="clear" w:fill="FFFFFF"/>
        </w:rPr>
        <w:t>进行，不得有拖延及消极怠工。（供应商需提供相关承诺函并盖公章，格式自拟）</w:t>
      </w:r>
    </w:p>
    <w:p w14:paraId="0ABD2E81">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z w:val="24"/>
          <w:szCs w:val="24"/>
          <w:shd w:val="clear" w:fill="FFFFFF"/>
        </w:rPr>
        <w:t>6、由于项目所在地楼宇较为老旧，为保障院区内正常运行，成交供应商收到采购人发出的紧急修缮，不得以任何形式拒绝，须在2小时内响应。（供应商需提供相关承诺函并盖公章，格式自拟）</w:t>
      </w:r>
    </w:p>
    <w:p w14:paraId="158E220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7、成交供应商主要施工管理人员离开施工现场的批准要求：须采购人书面同意。</w:t>
      </w:r>
    </w:p>
    <w:p w14:paraId="4ADC77F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8、采购人或监理人采用不定时随机检查（点名）的方法检查成交供应商施工管理人员的到位情况。如采购人或监理人发现成交供应商施工管理人员缺岗，且未向采购人或监理人事先书面报告并获得书面同意的，项目负责人或技术负责人缺岗的按每人次</w:t>
      </w:r>
      <w:r>
        <w:rPr>
          <w:rFonts w:hint="eastAsia" w:asciiTheme="minorEastAsia" w:hAnsiTheme="minorEastAsia" w:eastAsiaTheme="minorEastAsia" w:cstheme="minorEastAsia"/>
          <w:color w:val="000000"/>
          <w:sz w:val="24"/>
          <w:szCs w:val="24"/>
          <w:highlight w:val="none"/>
          <w:shd w:val="clear" w:fill="FFFFFF"/>
        </w:rPr>
        <w:t>处50000元人民</w:t>
      </w:r>
      <w:r>
        <w:rPr>
          <w:rFonts w:hint="eastAsia" w:asciiTheme="minorEastAsia" w:hAnsiTheme="minorEastAsia" w:eastAsiaTheme="minorEastAsia" w:cstheme="minorEastAsia"/>
          <w:color w:val="000000"/>
          <w:sz w:val="24"/>
          <w:szCs w:val="24"/>
          <w:shd w:val="clear" w:fill="FFFFFF"/>
        </w:rPr>
        <w:t>币罚款，其他施工管理人员缺岗的按每人次处30000元人民币罚款。</w:t>
      </w:r>
    </w:p>
    <w:p w14:paraId="3D47DCC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9、成交供应商施工管理人员累计缺岗5次（含5次）的，采购人或监理人有权要求成交供应商撤换，成交供应商应予以撤换。成交供应商无正当理由拒绝撤换主要施工管理人员的，采购人有权要求成交供应商承担10万元违约金，采购人有权解除合同并责令成交供应商退场，由此产生的一切损失及后果由成交供应商承担。</w:t>
      </w:r>
    </w:p>
    <w:p w14:paraId="564538ED">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10、成交供应商擅自更换项目负责人或项目技术负责人的按每人次处5万元人民币罚款。</w:t>
      </w:r>
    </w:p>
    <w:p w14:paraId="4D691CC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11、除项目负责人或项目技术负责人外，成交供应商擅自更换主要施工管理人员的，每人每次支付违约金30000元人民币。未尽罚款事宜以合同为准。</w:t>
      </w:r>
    </w:p>
    <w:p w14:paraId="2506746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12、供应商以《房屋建筑工程质量保修办法》的规定所有项目保修期基础上延续一年。</w:t>
      </w:r>
    </w:p>
    <w:p w14:paraId="7DE2AE7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（五）暂停施工</w:t>
      </w:r>
    </w:p>
    <w:p w14:paraId="1E8F661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shd w:val="clear" w:fill="FFFFFF"/>
        </w:rPr>
        <w:t>1、如成交供应商未经得采购人许可，不得以任何形式暂停或终止本项目，同时赔偿采购人的</w:t>
      </w:r>
      <w:r>
        <w:rPr>
          <w:rFonts w:hint="eastAsia" w:asciiTheme="minorEastAsia" w:hAnsiTheme="minorEastAsia" w:eastAsiaTheme="minorEastAsia" w:cstheme="minorEastAsia"/>
          <w:color w:val="000000"/>
          <w:sz w:val="24"/>
          <w:szCs w:val="24"/>
          <w:highlight w:val="none"/>
          <w:shd w:val="clear" w:fill="FFFFFF"/>
        </w:rPr>
        <w:t>所有损失（含因延误工期导致采购人所产生的任何损失）。</w:t>
      </w:r>
    </w:p>
    <w:p w14:paraId="172FCEAA">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shd w:val="clear" w:fill="FFFFFF"/>
        </w:rPr>
        <w:t>2、</w:t>
      </w:r>
      <w:r>
        <w:rPr>
          <w:rFonts w:hint="eastAsia" w:asciiTheme="minorEastAsia" w:hAnsiTheme="minorEastAsia" w:eastAsiaTheme="minorEastAsia" w:cstheme="minorEastAsia"/>
          <w:color w:val="auto"/>
          <w:sz w:val="24"/>
          <w:szCs w:val="24"/>
          <w:highlight w:val="none"/>
        </w:rPr>
        <w:t>在签订合同后，承包人未经发包人同意单方面终止合同的，承包人除了应向发包人赔偿因合同终止导致的损失外，还应向发包人偿付该合同总金额30%的违约金。</w:t>
      </w:r>
    </w:p>
    <w:p w14:paraId="6F9CB3E3">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3、采购人认为确有必要暂停施工时，应当以书面形式要求成交供应商暂停施工，成交供应商应当按采购人要求停止施工，并妥善保护已完工程。</w:t>
      </w:r>
    </w:p>
    <w:p w14:paraId="44D39E4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4、因采购人原因造成停工的，相应顺延工期，不承担任何费用；因成交供应商原因造成停工的，由成交供应商承担发生的费用，工期不予顺延。</w:t>
      </w:r>
    </w:p>
    <w:p w14:paraId="7FA1C7DD">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三、商务条件</w:t>
      </w:r>
    </w:p>
    <w:p w14:paraId="3C643463">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50"/>
        <w:gridCol w:w="1416"/>
        <w:gridCol w:w="2117"/>
        <w:gridCol w:w="4955"/>
      </w:tblGrid>
      <w:tr w14:paraId="0716A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15190445">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416" w:type="dxa"/>
            <w:vAlign w:val="top"/>
          </w:tcPr>
          <w:p w14:paraId="5AE034B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参数性质</w:t>
            </w:r>
          </w:p>
        </w:tc>
        <w:tc>
          <w:tcPr>
            <w:tcW w:w="2117" w:type="dxa"/>
            <w:vAlign w:val="top"/>
          </w:tcPr>
          <w:p w14:paraId="4DB9B25F">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类型</w:t>
            </w:r>
          </w:p>
        </w:tc>
        <w:tc>
          <w:tcPr>
            <w:tcW w:w="4955" w:type="dxa"/>
            <w:vAlign w:val="top"/>
          </w:tcPr>
          <w:p w14:paraId="2A4EBC22">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p>
        </w:tc>
      </w:tr>
      <w:tr w14:paraId="016775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3A74047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416" w:type="dxa"/>
            <w:vAlign w:val="top"/>
          </w:tcPr>
          <w:p w14:paraId="247F17F7">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660E42F6">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交货地点</w:t>
            </w:r>
          </w:p>
        </w:tc>
        <w:tc>
          <w:tcPr>
            <w:tcW w:w="4955" w:type="dxa"/>
            <w:vAlign w:val="top"/>
          </w:tcPr>
          <w:p w14:paraId="72B4860E">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福建省福州市鼓楼区福建医科大学附属协和医院</w:t>
            </w:r>
          </w:p>
        </w:tc>
      </w:tr>
      <w:tr w14:paraId="135B5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7C8E8B9F">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416" w:type="dxa"/>
            <w:vAlign w:val="top"/>
          </w:tcPr>
          <w:p w14:paraId="226646B5">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1CFC4D5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交货时间</w:t>
            </w:r>
          </w:p>
        </w:tc>
        <w:tc>
          <w:tcPr>
            <w:tcW w:w="4955" w:type="dxa"/>
            <w:vAlign w:val="top"/>
          </w:tcPr>
          <w:p w14:paraId="25EA3C2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自合同签订之日起90个日历日</w:t>
            </w:r>
          </w:p>
        </w:tc>
      </w:tr>
      <w:tr w14:paraId="7158EB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6D4C2B9D">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416" w:type="dxa"/>
            <w:vAlign w:val="top"/>
          </w:tcPr>
          <w:p w14:paraId="50CD195E">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3DC6B7F9">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交货条件</w:t>
            </w:r>
          </w:p>
        </w:tc>
        <w:tc>
          <w:tcPr>
            <w:tcW w:w="4955" w:type="dxa"/>
            <w:vAlign w:val="top"/>
          </w:tcPr>
          <w:p w14:paraId="1EEF62E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达到国家及行业验收规范规定的合格标准</w:t>
            </w:r>
          </w:p>
        </w:tc>
      </w:tr>
      <w:tr w14:paraId="16D8A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1ECA4169">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416" w:type="dxa"/>
            <w:vAlign w:val="top"/>
          </w:tcPr>
          <w:p w14:paraId="745A2802">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5632528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是否邀请投标人验收</w:t>
            </w:r>
          </w:p>
        </w:tc>
        <w:tc>
          <w:tcPr>
            <w:tcW w:w="4955" w:type="dxa"/>
            <w:vAlign w:val="top"/>
          </w:tcPr>
          <w:p w14:paraId="69385139">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不邀请投标人验收</w:t>
            </w:r>
          </w:p>
        </w:tc>
      </w:tr>
      <w:tr w14:paraId="71FD6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4EB1CDB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416" w:type="dxa"/>
            <w:vAlign w:val="top"/>
          </w:tcPr>
          <w:p w14:paraId="38860116">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182F049D">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履约验收方式</w:t>
            </w:r>
          </w:p>
        </w:tc>
        <w:tc>
          <w:tcPr>
            <w:tcW w:w="4955" w:type="dxa"/>
            <w:vAlign w:val="top"/>
          </w:tcPr>
          <w:p w14:paraId="2F4606D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期次1，说明：达到国家及行业验收规范规定的合格标准，成交供应商必须按照工程量清单及施工图纸设计要求和操作规程进行施工。双方按国家颁布的《工程施工及验收规范》和《工程质量检验评定标准》进行验收，并及时按有关规定办理交工验收手续，不合格工程不准交工。</w:t>
            </w:r>
          </w:p>
        </w:tc>
      </w:tr>
      <w:tr w14:paraId="15925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175C3D15">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416" w:type="dxa"/>
            <w:vAlign w:val="top"/>
          </w:tcPr>
          <w:p w14:paraId="10A2D199">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02DDDBA2">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合同支付方式</w:t>
            </w:r>
          </w:p>
        </w:tc>
        <w:tc>
          <w:tcPr>
            <w:tcW w:w="4955" w:type="dxa"/>
            <w:vAlign w:val="top"/>
          </w:tcPr>
          <w:p w14:paraId="4BD60BF6">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1、工程完工验收合格后，并缴纳全额水电费后，达到付款条件起60日内，支付合同总金额的80.00%</w:t>
            </w:r>
          </w:p>
          <w:p w14:paraId="0916AB8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2、工程审计结算后，达到付款条件起60日内，支付合同总金额的17.00%</w:t>
            </w:r>
          </w:p>
          <w:p w14:paraId="21405508">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3、工程缺陷责任期满后无质量问题，且未发生任何需要从尾款中扣除违约金或保修费用的情况，达到付款条件起60日内，支付合同总金额的3.00%</w:t>
            </w:r>
          </w:p>
        </w:tc>
      </w:tr>
      <w:tr w14:paraId="57484F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38F22136">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416" w:type="dxa"/>
            <w:vAlign w:val="top"/>
          </w:tcPr>
          <w:p w14:paraId="64EB92D8">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79C300FE">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履约保证金</w:t>
            </w:r>
          </w:p>
        </w:tc>
        <w:tc>
          <w:tcPr>
            <w:tcW w:w="4955" w:type="dxa"/>
            <w:vAlign w:val="top"/>
          </w:tcPr>
          <w:p w14:paraId="2A5389AB">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缴纳, 本采购包履约保证金为合同金额的10.0%</w:t>
            </w:r>
          </w:p>
          <w:p w14:paraId="6BC0A74A">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合同签订之前，成交供应商须向采购人缴纳成交金额的10%作为项目履约保证金，履约保证金以银行保函或对公转账等非现金方式提交，待工程竣工验收合格后无息退回。如成交供应商合同期内有违约行为，按合同约定扣除相应罚金。</w:t>
            </w:r>
          </w:p>
        </w:tc>
      </w:tr>
      <w:tr w14:paraId="3B1CE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5B8A18CF">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416" w:type="dxa"/>
            <w:vAlign w:val="top"/>
          </w:tcPr>
          <w:p w14:paraId="2438F957">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15F00795">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w:t>
            </w:r>
          </w:p>
        </w:tc>
        <w:tc>
          <w:tcPr>
            <w:tcW w:w="4955" w:type="dxa"/>
            <w:vAlign w:val="top"/>
          </w:tcPr>
          <w:p w14:paraId="22D48CA7">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因系统合同支付方式固化，合同支付方式以此处为准。 1、工程完工验收合格后，并缴纳全额水电费后，达到付款条件起60日内，支付至合同总金额的80.00%； 2、工程审计结算后，达到付款条件起60日内，支付至审计结算价的97.00%； 3、工程缺陷责任期满后无质量问题，且未发生任何需要从尾款中扣除违约金或保修费用的情况，达到付款条件起60日内，支付至审计结算价的100.00%。</w:t>
            </w:r>
          </w:p>
        </w:tc>
      </w:tr>
    </w:tbl>
    <w:p w14:paraId="2A44801B">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其他商务要求：</w:t>
      </w:r>
    </w:p>
    <w:p w14:paraId="6C74A721">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以下条款均适用于采购包1</w:t>
      </w:r>
      <w:r>
        <w:rPr>
          <w:rFonts w:hint="eastAsia" w:asciiTheme="minorEastAsia" w:hAnsiTheme="minorEastAsia" w:cstheme="minorEastAsia"/>
          <w:b/>
          <w:sz w:val="24"/>
          <w:szCs w:val="24"/>
          <w:lang w:val="en-US" w:eastAsia="zh-CN"/>
        </w:rPr>
        <w:t>序号1和序号2</w:t>
      </w:r>
      <w:r>
        <w:rPr>
          <w:rFonts w:hint="eastAsia" w:asciiTheme="minorEastAsia" w:hAnsiTheme="minorEastAsia" w:eastAsiaTheme="minorEastAsia" w:cstheme="minorEastAsia"/>
          <w:b/>
          <w:sz w:val="24"/>
          <w:szCs w:val="24"/>
        </w:rPr>
        <w:t>：</w:t>
      </w:r>
    </w:p>
    <w:p w14:paraId="09736F58">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color w:val="000000"/>
          <w:sz w:val="24"/>
          <w:szCs w:val="24"/>
          <w:shd w:val="clear" w:fill="FFFFFF"/>
          <w:lang w:val="en-US" w:eastAsia="zh-CN"/>
        </w:rPr>
        <w:t>9</w:t>
      </w:r>
      <w:r>
        <w:rPr>
          <w:rFonts w:hint="eastAsia" w:asciiTheme="minorEastAsia" w:hAnsiTheme="minorEastAsia" w:eastAsiaTheme="minorEastAsia" w:cstheme="minorEastAsia"/>
          <w:color w:val="000000"/>
          <w:sz w:val="24"/>
          <w:szCs w:val="24"/>
          <w:shd w:val="clear" w:fill="FFFFFF"/>
        </w:rPr>
        <w:t>.1、仲裁、诉讼条款</w:t>
      </w:r>
    </w:p>
    <w:p w14:paraId="3DCF63DB">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因采购或与采购合同有关的一切事项发生争议，由采购人和成交人双方友好协商解决。协商不成的，任何一方均可选择以下方式解决：向采购人所在地有管辖权的人民法院提起诉讼。</w:t>
      </w:r>
    </w:p>
    <w:p w14:paraId="1789EE56">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color w:val="000000"/>
          <w:sz w:val="24"/>
          <w:szCs w:val="24"/>
          <w:shd w:val="clear" w:fill="FFFFFF"/>
          <w:lang w:val="en-US" w:eastAsia="zh-CN"/>
        </w:rPr>
        <w:t>9</w:t>
      </w:r>
      <w:r>
        <w:rPr>
          <w:rFonts w:hint="eastAsia" w:asciiTheme="minorEastAsia" w:hAnsiTheme="minorEastAsia" w:eastAsiaTheme="minorEastAsia" w:cstheme="minorEastAsia"/>
          <w:color w:val="000000"/>
          <w:sz w:val="24"/>
          <w:szCs w:val="24"/>
          <w:shd w:val="clear" w:fill="FFFFFF"/>
        </w:rPr>
        <w:t>.2本项目不允许成交供应商以任何名义和理由在成交后将本项目的主体、非主体、关键性工作、非关键性工作进行转包、分包。在履行合同过程中如有发现，采购人有权单方终止合同。视为成交供应商违约，成交供应商违约对采购人造成的损失的，需另行支付相应的赔偿，并追究相关法律责任。</w:t>
      </w:r>
    </w:p>
    <w:p w14:paraId="107F2C9F">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color w:val="000000"/>
          <w:sz w:val="24"/>
          <w:szCs w:val="24"/>
          <w:shd w:val="clear" w:fill="FFFFFF"/>
          <w:lang w:val="en-US" w:eastAsia="zh-CN"/>
        </w:rPr>
        <w:t>9</w:t>
      </w:r>
      <w:r>
        <w:rPr>
          <w:rFonts w:hint="eastAsia" w:asciiTheme="minorEastAsia" w:hAnsiTheme="minorEastAsia" w:eastAsiaTheme="minorEastAsia" w:cstheme="minorEastAsia"/>
          <w:color w:val="000000"/>
          <w:sz w:val="24"/>
          <w:szCs w:val="24"/>
          <w:shd w:val="clear" w:fill="FFFFFF"/>
        </w:rPr>
        <w:t>.3本谈判文件</w:t>
      </w:r>
      <w:r>
        <w:rPr>
          <w:rFonts w:hint="eastAsia" w:asciiTheme="minorEastAsia" w:hAnsiTheme="minorEastAsia" w:eastAsiaTheme="minorEastAsia" w:cstheme="minorEastAsia"/>
          <w:sz w:val="24"/>
          <w:szCs w:val="24"/>
          <w:shd w:val="clear" w:fill="FFFFFF"/>
        </w:rPr>
        <w:t>未明确的其它约定事项或条款，待采购人与成交供应商签订合同时，由双方协商订立。其他商务要求详见附件合同模板。</w:t>
      </w:r>
    </w:p>
    <w:p w14:paraId="5A25E22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四、其他事项</w:t>
      </w:r>
    </w:p>
    <w:p w14:paraId="535E4700">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14:paraId="5E98BC07">
      <w:pPr>
        <w:pStyle w:val="7"/>
      </w:pPr>
      <w:r>
        <w:t xml:space="preserve"> </w:t>
      </w:r>
      <w:r>
        <w:br w:type="textWrapping"/>
      </w:r>
      <w:r>
        <w:br w:type="page"/>
      </w:r>
    </w:p>
    <w:p w14:paraId="708CE9CA">
      <w:pPr>
        <w:pStyle w:val="7"/>
        <w:jc w:val="center"/>
        <w:outlineLvl w:val="1"/>
      </w:pPr>
      <w:r>
        <w:rPr>
          <w:b/>
          <w:sz w:val="36"/>
        </w:rPr>
        <w:t>第四章 合同主要条款及格式</w:t>
      </w:r>
    </w:p>
    <w:p w14:paraId="15D46A59">
      <w:pPr>
        <w:pStyle w:val="7"/>
        <w:jc w:val="center"/>
      </w:pPr>
      <w:r>
        <w:t>编制说明</w:t>
      </w:r>
    </w:p>
    <w:p w14:paraId="15A0E463">
      <w:pPr>
        <w:pStyle w:val="7"/>
        <w:jc w:val="left"/>
      </w:pPr>
      <w:r>
        <w:t>1、签订合同应遵守《中华人民共和国政府采购法》、《中华人民共和国民法典》。</w:t>
      </w:r>
    </w:p>
    <w:p w14:paraId="3B5B4740">
      <w:pPr>
        <w:pStyle w:val="7"/>
        <w:jc w:val="left"/>
      </w:pPr>
      <w: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14:paraId="63ECA02B">
      <w:pPr>
        <w:pStyle w:val="7"/>
        <w:jc w:val="left"/>
      </w:pPr>
      <w:r>
        <w:t>3.本章节所附的合同主要条款及格式为参考文本，如果因为项目实际特点不能适用，则可由甲乙双方在合同签订阶段可通过友好协商进行约定。</w:t>
      </w:r>
    </w:p>
    <w:p w14:paraId="1D11E97D">
      <w:pPr>
        <w:pStyle w:val="7"/>
        <w:jc w:val="center"/>
        <w:outlineLvl w:val="2"/>
      </w:pPr>
      <w:r>
        <w:rPr>
          <w:b/>
          <w:sz w:val="28"/>
        </w:rPr>
        <w:t>参考文本</w:t>
      </w:r>
    </w:p>
    <w:p w14:paraId="68015403">
      <w:pPr>
        <w:pStyle w:val="7"/>
        <w:jc w:val="left"/>
      </w:pPr>
      <w:r>
        <w:t>合同编号：</w:t>
      </w:r>
    </w:p>
    <w:p w14:paraId="30F42CD3">
      <w:pPr>
        <w:pStyle w:val="7"/>
        <w:jc w:val="center"/>
        <w:outlineLvl w:val="1"/>
      </w:pPr>
      <w:r>
        <w:rPr>
          <w:b/>
          <w:sz w:val="36"/>
        </w:rPr>
        <w:t xml:space="preserve"> 福建省政府采购合同（工程类）</w:t>
      </w:r>
    </w:p>
    <w:p w14:paraId="0AE7412B">
      <w:pPr>
        <w:pStyle w:val="7"/>
        <w:jc w:val="center"/>
        <w:outlineLvl w:val="3"/>
      </w:pPr>
      <w:r>
        <w:rPr>
          <w:b/>
          <w:sz w:val="24"/>
        </w:rPr>
        <w:t>编制说明</w:t>
      </w:r>
      <w:r>
        <w:br w:type="textWrapping"/>
      </w:r>
    </w:p>
    <w:p w14:paraId="39DE0CF6">
      <w:pPr>
        <w:pStyle w:val="7"/>
        <w:jc w:val="left"/>
        <w:outlineLvl w:val="3"/>
      </w:pPr>
      <w:r>
        <w:rPr>
          <w:b/>
          <w:sz w:val="24"/>
        </w:rPr>
        <w:t xml:space="preserve"> 1.签订合同应遵守《中华人民共和国政府采购法》及其实施条例、《中华人民共和国民法典》等法律法规及其他有关规定。</w:t>
      </w:r>
    </w:p>
    <w:p w14:paraId="385E0730">
      <w:pPr>
        <w:pStyle w:val="7"/>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14:paraId="63D1E3A5">
      <w:pPr>
        <w:pStyle w:val="7"/>
        <w:jc w:val="left"/>
        <w:outlineLvl w:val="3"/>
      </w:pPr>
      <w:r>
        <w:rPr>
          <w:b/>
          <w:sz w:val="24"/>
        </w:rPr>
        <w:t xml:space="preserve"> 3.政府有关主管部门对若干合同有规范文本的，可使用相应合同文本。</w:t>
      </w:r>
    </w:p>
    <w:p w14:paraId="3FBB2E1F">
      <w:pPr>
        <w:pStyle w:val="7"/>
        <w:jc w:val="left"/>
        <w:outlineLvl w:val="3"/>
      </w:pPr>
      <w:r>
        <w:rPr>
          <w:b/>
          <w:sz w:val="24"/>
        </w:rPr>
        <w:t xml:space="preserve"> 4.本合同范本仅供参考，采购人应当根据采购项目的实际需求对合同条款进行修改、补充。</w:t>
      </w:r>
    </w:p>
    <w:p w14:paraId="530C7FE1">
      <w:pPr>
        <w:pStyle w:val="7"/>
        <w:ind w:left="0"/>
        <w:jc w:val="left"/>
      </w:pPr>
      <w:r>
        <w:t>甲方： ___________</w:t>
      </w:r>
    </w:p>
    <w:p w14:paraId="60759E2B">
      <w:pPr>
        <w:pStyle w:val="7"/>
        <w:jc w:val="left"/>
      </w:pPr>
      <w:r>
        <w:t>住所地： ___________</w:t>
      </w:r>
    </w:p>
    <w:p w14:paraId="073CCFE0">
      <w:pPr>
        <w:pStyle w:val="7"/>
        <w:jc w:val="left"/>
      </w:pPr>
      <w:r>
        <w:t>联系人： ___________</w:t>
      </w:r>
    </w:p>
    <w:p w14:paraId="39BCB5EA">
      <w:pPr>
        <w:pStyle w:val="7"/>
        <w:jc w:val="left"/>
      </w:pPr>
      <w:r>
        <w:t>联系电话：___________</w:t>
      </w:r>
    </w:p>
    <w:p w14:paraId="4CDDA91B">
      <w:pPr>
        <w:pStyle w:val="7"/>
        <w:jc w:val="left"/>
      </w:pPr>
      <w:r>
        <w:t>传真：___________</w:t>
      </w:r>
    </w:p>
    <w:p w14:paraId="134E475E">
      <w:pPr>
        <w:pStyle w:val="7"/>
        <w:jc w:val="left"/>
      </w:pPr>
      <w:r>
        <w:t>电子邮箱：___________</w:t>
      </w:r>
      <w:r>
        <w:br w:type="textWrapping"/>
      </w:r>
    </w:p>
    <w:p w14:paraId="5F7C0830">
      <w:pPr>
        <w:pStyle w:val="7"/>
        <w:ind w:left="0"/>
        <w:jc w:val="left"/>
      </w:pPr>
      <w:r>
        <w:t xml:space="preserve"> 乙方： ___________</w:t>
      </w:r>
    </w:p>
    <w:p w14:paraId="5B6A3668">
      <w:pPr>
        <w:pStyle w:val="7"/>
        <w:jc w:val="left"/>
      </w:pPr>
      <w:r>
        <w:t xml:space="preserve"> 住所地： ___________</w:t>
      </w:r>
    </w:p>
    <w:p w14:paraId="34D0E232">
      <w:pPr>
        <w:pStyle w:val="7"/>
        <w:jc w:val="left"/>
      </w:pPr>
      <w:r>
        <w:t xml:space="preserve"> 联系人：___________</w:t>
      </w:r>
    </w:p>
    <w:p w14:paraId="10B1A3AB">
      <w:pPr>
        <w:pStyle w:val="7"/>
        <w:jc w:val="left"/>
      </w:pPr>
      <w:r>
        <w:t xml:space="preserve"> 联系电话：___________</w:t>
      </w:r>
    </w:p>
    <w:p w14:paraId="41D48144">
      <w:pPr>
        <w:pStyle w:val="7"/>
        <w:jc w:val="left"/>
      </w:pPr>
      <w:r>
        <w:t xml:space="preserve"> 传真：___________</w:t>
      </w:r>
    </w:p>
    <w:p w14:paraId="53CB5B9F">
      <w:pPr>
        <w:pStyle w:val="7"/>
        <w:jc w:val="left"/>
      </w:pPr>
      <w:r>
        <w:t xml:space="preserve"> 电子邮箱：___________</w:t>
      </w:r>
    </w:p>
    <w:p w14:paraId="2078AB00">
      <w:pPr>
        <w:pStyle w:val="7"/>
        <w:jc w:val="left"/>
      </w:pPr>
      <w:r>
        <w:t>根据项目编号为________ 的 ___________项目（以下简称：“本项目”）的采购结果，遵循平等、自愿、公平和诚实信用的原则，双方签署本合同，具体内容如下：</w:t>
      </w:r>
    </w:p>
    <w:p w14:paraId="016BB4A1">
      <w:pPr>
        <w:pStyle w:val="7"/>
        <w:jc w:val="left"/>
        <w:outlineLvl w:val="3"/>
      </w:pPr>
      <w:r>
        <w:rPr>
          <w:b/>
          <w:sz w:val="24"/>
        </w:rPr>
        <w:t xml:space="preserve"> 一、合同组成部分</w:t>
      </w:r>
    </w:p>
    <w:p w14:paraId="21E017A7">
      <w:pPr>
        <w:pStyle w:val="7"/>
        <w:jc w:val="left"/>
      </w:pPr>
      <w:r>
        <w:t>1.1本合同条款及附件；</w:t>
      </w:r>
    </w:p>
    <w:p w14:paraId="27AC65C4">
      <w:pPr>
        <w:pStyle w:val="7"/>
        <w:jc w:val="left"/>
      </w:pPr>
      <w:r>
        <w:t>1.2采购文件及其附件、补充文件；</w:t>
      </w:r>
    </w:p>
    <w:p w14:paraId="7AB6A5F4">
      <w:pPr>
        <w:pStyle w:val="7"/>
        <w:jc w:val="left"/>
      </w:pPr>
      <w:r>
        <w:t>1.3乙方的响应文件及其附件、补充文件；</w:t>
      </w:r>
    </w:p>
    <w:p w14:paraId="7D864685">
      <w:pPr>
        <w:pStyle w:val="7"/>
        <w:jc w:val="left"/>
      </w:pPr>
      <w:r>
        <w:t>1.4其他文件或工程量清单等材料：</w:t>
      </w:r>
    </w:p>
    <w:p w14:paraId="4A620C1C">
      <w:pPr>
        <w:pStyle w:val="7"/>
        <w:jc w:val="left"/>
        <w:outlineLvl w:val="3"/>
      </w:pPr>
      <w:r>
        <w:rPr>
          <w:b/>
          <w:sz w:val="24"/>
        </w:rPr>
        <w:t xml:space="preserve"> 二、合同标的</w:t>
      </w:r>
      <w:r>
        <w:br w:type="textWrapping"/>
      </w:r>
    </w:p>
    <w:p w14:paraId="593B6CA8">
      <w:pPr>
        <w:pStyle w:val="7"/>
        <w:jc w:val="left"/>
        <w:outlineLvl w:val="3"/>
      </w:pPr>
      <w:r>
        <w:rPr>
          <w:b/>
          <w:sz w:val="24"/>
        </w:rPr>
        <w:t xml:space="preserve"> 三、合同总金额</w:t>
      </w:r>
    </w:p>
    <w:p w14:paraId="276BCC60">
      <w:pPr>
        <w:pStyle w:val="7"/>
        <w:jc w:val="left"/>
      </w:pPr>
      <w:r>
        <w:t>3.1合同总金额为人民币大写：</w:t>
      </w:r>
    </w:p>
    <w:p w14:paraId="6280D04B">
      <w:pPr>
        <w:pStyle w:val="7"/>
        <w:jc w:val="left"/>
        <w:outlineLvl w:val="3"/>
      </w:pPr>
      <w:r>
        <w:rPr>
          <w:b/>
          <w:sz w:val="24"/>
        </w:rPr>
        <w:t xml:space="preserve"> 四、合同标的交付时间、地点和条件</w:t>
      </w:r>
    </w:p>
    <w:p w14:paraId="436B1537">
      <w:pPr>
        <w:pStyle w:val="7"/>
        <w:jc w:val="left"/>
      </w:pPr>
      <w:r>
        <w:t>4.1交付时间：</w:t>
      </w:r>
    </w:p>
    <w:p w14:paraId="3F5451E9">
      <w:pPr>
        <w:pStyle w:val="7"/>
        <w:jc w:val="left"/>
      </w:pPr>
      <w:r>
        <w:t>4.2交付地点：</w:t>
      </w:r>
    </w:p>
    <w:p w14:paraId="6C313E8D">
      <w:pPr>
        <w:pStyle w:val="7"/>
        <w:jc w:val="left"/>
      </w:pPr>
      <w:r>
        <w:t>4.3交付条件：</w:t>
      </w:r>
    </w:p>
    <w:p w14:paraId="3DB43052">
      <w:pPr>
        <w:pStyle w:val="7"/>
        <w:jc w:val="left"/>
        <w:outlineLvl w:val="3"/>
      </w:pPr>
      <w:r>
        <w:rPr>
          <w:b/>
          <w:sz w:val="24"/>
        </w:rPr>
        <w:t xml:space="preserve"> 五、合同标的应符合采购文件、乙方响应文件的规定或根据各行业规范、标准等要求约定，具体如下：</w:t>
      </w:r>
      <w:r>
        <w:br w:type="textWrapping"/>
      </w:r>
    </w:p>
    <w:p w14:paraId="0DD985B5">
      <w:pPr>
        <w:pStyle w:val="7"/>
        <w:jc w:val="left"/>
        <w:outlineLvl w:val="3"/>
      </w:pPr>
      <w:r>
        <w:rPr>
          <w:b/>
          <w:sz w:val="24"/>
        </w:rPr>
        <w:t xml:space="preserve"> 六、验收</w:t>
      </w:r>
    </w:p>
    <w:p w14:paraId="7BA0371D">
      <w:pPr>
        <w:pStyle w:val="7"/>
        <w:jc w:val="left"/>
      </w:pPr>
      <w:r>
        <w:t>6.1验收应按照招标文件、乙方投标文件的规定或约定进行，具体如下：</w:t>
      </w:r>
    </w:p>
    <w:p w14:paraId="6511567B">
      <w:pPr>
        <w:pStyle w:val="7"/>
        <w:jc w:val="left"/>
      </w:pPr>
      <w:r>
        <w:t>6.2本项目是否邀请其他投标人参与验收：</w:t>
      </w:r>
    </w:p>
    <w:p w14:paraId="74A05E5E">
      <w:pPr>
        <w:pStyle w:val="7"/>
        <w:jc w:val="left"/>
        <w:outlineLvl w:val="3"/>
      </w:pPr>
      <w:r>
        <w:rPr>
          <w:b/>
          <w:sz w:val="24"/>
        </w:rPr>
        <w:t xml:space="preserve"> 七、合同款项的支付应按照招标文件的规定进行，具体如下：</w:t>
      </w:r>
      <w:r>
        <w:br w:type="textWrapping"/>
      </w:r>
    </w:p>
    <w:p w14:paraId="1F1F56E9">
      <w:pPr>
        <w:pStyle w:val="7"/>
        <w:jc w:val="left"/>
        <w:outlineLvl w:val="3"/>
      </w:pPr>
      <w:r>
        <w:rPr>
          <w:b/>
          <w:sz w:val="24"/>
        </w:rPr>
        <w:t xml:space="preserve"> 八、履约保证金</w:t>
      </w:r>
      <w:r>
        <w:br w:type="textWrapping"/>
      </w:r>
    </w:p>
    <w:p w14:paraId="14F1DF4E">
      <w:pPr>
        <w:pStyle w:val="7"/>
        <w:jc w:val="left"/>
        <w:outlineLvl w:val="3"/>
      </w:pPr>
      <w:r>
        <w:rPr>
          <w:b/>
          <w:sz w:val="24"/>
        </w:rPr>
        <w:t xml:space="preserve"> 九、合同有效期</w:t>
      </w:r>
      <w:r>
        <w:br w:type="textWrapping"/>
      </w:r>
    </w:p>
    <w:p w14:paraId="466A8379">
      <w:pPr>
        <w:pStyle w:val="7"/>
        <w:jc w:val="left"/>
        <w:outlineLvl w:val="3"/>
      </w:pPr>
      <w:r>
        <w:rPr>
          <w:b/>
          <w:sz w:val="24"/>
        </w:rPr>
        <w:t xml:space="preserve"> 十、违约责任</w:t>
      </w:r>
      <w:r>
        <w:br w:type="textWrapping"/>
      </w:r>
    </w:p>
    <w:p w14:paraId="022FE557">
      <w:pPr>
        <w:pStyle w:val="7"/>
        <w:jc w:val="left"/>
        <w:outlineLvl w:val="3"/>
      </w:pPr>
      <w:r>
        <w:rPr>
          <w:b/>
          <w:sz w:val="24"/>
        </w:rPr>
        <w:t xml:space="preserve"> 十一、知识产权</w:t>
      </w:r>
    </w:p>
    <w:p w14:paraId="376F1BBC">
      <w:pPr>
        <w:pStyle w:val="7"/>
        <w:jc w:val="left"/>
      </w:pPr>
      <w: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67D3A914">
      <w:pPr>
        <w:pStyle w:val="7"/>
        <w:jc w:val="left"/>
      </w:pPr>
      <w:r>
        <w:t>11.2若乙方提供的采购标的不符合国家知识产权法律、法规的规定或被有关主管机关认定为假冒伪劣品，则乙方中标资格将被取消；甲方还将按照有关法律、法规和规章的规定进行处理，具体如下：</w:t>
      </w:r>
    </w:p>
    <w:p w14:paraId="26BB2222">
      <w:pPr>
        <w:pStyle w:val="7"/>
        <w:jc w:val="left"/>
        <w:outlineLvl w:val="3"/>
      </w:pPr>
      <w:r>
        <w:rPr>
          <w:b/>
          <w:sz w:val="24"/>
        </w:rPr>
        <w:t xml:space="preserve"> 十二、解决争议的方法</w:t>
      </w:r>
    </w:p>
    <w:p w14:paraId="09891BDF">
      <w:pPr>
        <w:pStyle w:val="7"/>
        <w:jc w:val="left"/>
      </w:pPr>
      <w:r>
        <w:t>12.1甲、乙双方协商解决。</w:t>
      </w:r>
    </w:p>
    <w:p w14:paraId="77273271">
      <w:pPr>
        <w:pStyle w:val="7"/>
        <w:jc w:val="left"/>
      </w:pPr>
      <w:r>
        <w:t>12.2若协商解决不成，双方明确按以下第__方式解决：</w:t>
      </w:r>
    </w:p>
    <w:p w14:paraId="5EE899BC">
      <w:pPr>
        <w:pStyle w:val="7"/>
        <w:jc w:val="left"/>
      </w:pPr>
      <w:r>
        <w:t xml:space="preserve"> 1、提交仲裁委员会仲裁，具体如下：</w:t>
      </w:r>
    </w:p>
    <w:p w14:paraId="28E0D6F0">
      <w:pPr>
        <w:pStyle w:val="7"/>
        <w:jc w:val="left"/>
      </w:pPr>
      <w:r>
        <w:t xml:space="preserve"> 2、向人民法院提起诉讼，具体如下：</w:t>
      </w:r>
    </w:p>
    <w:p w14:paraId="4C3E5F4B">
      <w:pPr>
        <w:pStyle w:val="7"/>
        <w:jc w:val="left"/>
        <w:outlineLvl w:val="3"/>
      </w:pPr>
      <w:r>
        <w:rPr>
          <w:b/>
          <w:sz w:val="24"/>
        </w:rPr>
        <w:t xml:space="preserve"> 十三、不可抗力</w:t>
      </w:r>
    </w:p>
    <w:p w14:paraId="1EC59564">
      <w:pPr>
        <w:pStyle w:val="7"/>
        <w:jc w:val="left"/>
      </w:pPr>
      <w: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4A64F62F">
      <w:pPr>
        <w:pStyle w:val="7"/>
        <w:jc w:val="left"/>
      </w:pPr>
      <w:r>
        <w:t>13.2本合同中的不可抗力指不能预见、不能避免、不能克服的客观情况，包括但不限于：自然灾害如地震、台风、洪水、火灾及政府行为、法律规定或其适用的变化或其他任何无法预见、避免或控制的事件。</w:t>
      </w:r>
    </w:p>
    <w:p w14:paraId="7847BC1D">
      <w:pPr>
        <w:pStyle w:val="7"/>
        <w:jc w:val="left"/>
        <w:outlineLvl w:val="3"/>
      </w:pPr>
      <w:r>
        <w:rPr>
          <w:b/>
          <w:sz w:val="24"/>
        </w:rPr>
        <w:t xml:space="preserve"> 十四、合同条款</w:t>
      </w:r>
      <w:r>
        <w:br w:type="textWrapping"/>
      </w:r>
    </w:p>
    <w:p w14:paraId="67B873F6">
      <w:pPr>
        <w:pStyle w:val="7"/>
        <w:jc w:val="left"/>
        <w:outlineLvl w:val="3"/>
      </w:pPr>
      <w:r>
        <w:rPr>
          <w:b/>
          <w:sz w:val="24"/>
        </w:rPr>
        <w:t xml:space="preserve"> 十五、其他约定</w:t>
      </w:r>
    </w:p>
    <w:p w14:paraId="687C1745">
      <w:pPr>
        <w:pStyle w:val="7"/>
        <w:jc w:val="left"/>
      </w:pPr>
      <w:r>
        <w:t>15.1合同文件与本合同具有同等法律效力。</w:t>
      </w:r>
    </w:p>
    <w:p w14:paraId="552C061D">
      <w:pPr>
        <w:pStyle w:val="7"/>
        <w:jc w:val="left"/>
      </w:pPr>
      <w: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14:paraId="04EEB718">
      <w:pPr>
        <w:pStyle w:val="7"/>
        <w:jc w:val="left"/>
      </w:pPr>
      <w:r>
        <w:t>15.3乙方完全遵守《中华人民共和国劳动合同法》有关规定和《中华人民共和国妇女权益保障法》中关于“劳动和社会保障权益”的有关要求。</w:t>
      </w:r>
    </w:p>
    <w:p w14:paraId="55C3871E">
      <w:pPr>
        <w:pStyle w:val="7"/>
        <w:jc w:val="left"/>
      </w:pPr>
      <w:r>
        <w:t>15.4本合同未尽事宜，遵照《中华人民共和国民法典》有关条文执行。</w:t>
      </w:r>
    </w:p>
    <w:p w14:paraId="17C43298">
      <w:pPr>
        <w:pStyle w:val="7"/>
        <w:jc w:val="left"/>
      </w:pPr>
      <w:r>
        <w:t>15.5本合同正本一式_______份，具有同等法律效力，甲方、乙方各执_______份；副本_______份，_______</w:t>
      </w:r>
    </w:p>
    <w:p w14:paraId="5F3B7653">
      <w:pPr>
        <w:pStyle w:val="7"/>
        <w:jc w:val="left"/>
      </w:pPr>
      <w:r>
        <w:t>15.6本合同已用于政府采购合同融资，为本项目提供合同融资的金融机构为：_______，甲方应及时将资金支付到本合同乙方账号。</w:t>
      </w:r>
    </w:p>
    <w:p w14:paraId="1ED17C32">
      <w:pPr>
        <w:pStyle w:val="7"/>
        <w:jc w:val="left"/>
      </w:pPr>
      <w:r>
        <w:t>中标（成交）供应商应于采购合同签订之日起_______内，向发放政采贷的金融机构提交政府采购中标（成交）通知书和政府采购合同，贷款金额以政府采购合同金额为限。</w:t>
      </w:r>
    </w:p>
    <w:p w14:paraId="3A4FD104">
      <w:pPr>
        <w:pStyle w:val="7"/>
        <w:jc w:val="left"/>
      </w:pPr>
      <w:r>
        <w:t>15.7其他</w:t>
      </w:r>
    </w:p>
    <w:p w14:paraId="20CD8134">
      <w:pPr>
        <w:pStyle w:val="7"/>
        <w:jc w:val="left"/>
        <w:outlineLvl w:val="3"/>
      </w:pPr>
      <w:r>
        <w:rPr>
          <w:b/>
          <w:sz w:val="24"/>
        </w:rPr>
        <w:t xml:space="preserve"> 十六、合同附件</w:t>
      </w:r>
      <w:r>
        <w:br w:type="textWrapping"/>
      </w:r>
    </w:p>
    <w:p w14:paraId="29FF72A0">
      <w:pPr>
        <w:pStyle w:val="7"/>
        <w:jc w:val="left"/>
      </w:pPr>
      <w:r>
        <w:br w:type="textWrapping"/>
      </w:r>
      <w:r>
        <w:br w:type="textWrapping"/>
      </w:r>
      <w:r>
        <w:br w:type="textWrapping"/>
      </w:r>
    </w:p>
    <w:p w14:paraId="5666DC85">
      <w:pPr>
        <w:pStyle w:val="7"/>
        <w:jc w:val="left"/>
      </w:pPr>
      <w:r>
        <w:t xml:space="preserve"> 甲方（采购人）：</w:t>
      </w:r>
    </w:p>
    <w:p w14:paraId="34DFB8B8">
      <w:pPr>
        <w:pStyle w:val="7"/>
        <w:jc w:val="left"/>
      </w:pPr>
      <w:r>
        <w:t xml:space="preserve"> 法定（授权）代表人</w:t>
      </w:r>
    </w:p>
    <w:p w14:paraId="4E1A77A8">
      <w:pPr>
        <w:pStyle w:val="7"/>
        <w:jc w:val="left"/>
      </w:pPr>
      <w:r>
        <w:t xml:space="preserve"> 纳税人识别号：</w:t>
      </w:r>
    </w:p>
    <w:p w14:paraId="7DDE31FA">
      <w:pPr>
        <w:pStyle w:val="7"/>
        <w:jc w:val="left"/>
      </w:pPr>
      <w:r>
        <w:t xml:space="preserve"> 开户银行：</w:t>
      </w:r>
    </w:p>
    <w:p w14:paraId="0A13036C">
      <w:pPr>
        <w:pStyle w:val="7"/>
        <w:jc w:val="left"/>
      </w:pPr>
      <w:r>
        <w:t xml:space="preserve"> 银行账号：</w:t>
      </w:r>
    </w:p>
    <w:p w14:paraId="4BB90076">
      <w:pPr>
        <w:pStyle w:val="7"/>
        <w:jc w:val="left"/>
      </w:pPr>
      <w:r>
        <w:t xml:space="preserve"> 乙方（中标或成交人）：</w:t>
      </w:r>
    </w:p>
    <w:p w14:paraId="05347B00">
      <w:pPr>
        <w:pStyle w:val="7"/>
        <w:jc w:val="left"/>
      </w:pPr>
      <w:r>
        <w:t xml:space="preserve"> 法定（授权）代表人：</w:t>
      </w:r>
    </w:p>
    <w:p w14:paraId="71A32316">
      <w:pPr>
        <w:pStyle w:val="7"/>
        <w:jc w:val="left"/>
      </w:pPr>
      <w:r>
        <w:t xml:space="preserve"> 纳税人识别号：</w:t>
      </w:r>
    </w:p>
    <w:p w14:paraId="75C3EB61">
      <w:pPr>
        <w:pStyle w:val="7"/>
        <w:jc w:val="left"/>
      </w:pPr>
      <w:r>
        <w:t xml:space="preserve"> 开户银行：</w:t>
      </w:r>
    </w:p>
    <w:p w14:paraId="1CC129DE">
      <w:pPr>
        <w:pStyle w:val="7"/>
        <w:jc w:val="left"/>
      </w:pPr>
      <w:r>
        <w:t xml:space="preserve"> 银行账号：</w:t>
      </w:r>
    </w:p>
    <w:p w14:paraId="7ED4CF06">
      <w:pPr>
        <w:pStyle w:val="7"/>
        <w:jc w:val="left"/>
      </w:pPr>
      <w:r>
        <w:t xml:space="preserve"> 签订地点：?__________________</w:t>
      </w:r>
    </w:p>
    <w:p w14:paraId="58D906E6">
      <w:pPr>
        <w:pStyle w:val="7"/>
        <w:jc w:val="left"/>
      </w:pPr>
      <w:r>
        <w:t xml:space="preserve"> 签订日期：___年___月___日</w:t>
      </w:r>
    </w:p>
    <w:p w14:paraId="1F9622DA">
      <w:pPr>
        <w:pStyle w:val="7"/>
      </w:pPr>
      <w:r>
        <w:t xml:space="preserve"> </w:t>
      </w:r>
      <w:r>
        <w:br w:type="textWrapping"/>
      </w:r>
      <w:r>
        <w:br w:type="page"/>
      </w:r>
    </w:p>
    <w:p w14:paraId="6240F948">
      <w:pPr>
        <w:pStyle w:val="7"/>
        <w:jc w:val="center"/>
        <w:outlineLvl w:val="1"/>
      </w:pPr>
      <w:r>
        <w:rPr>
          <w:b/>
          <w:sz w:val="36"/>
        </w:rPr>
        <w:t>第五章 首次响应文件格式</w:t>
      </w:r>
    </w:p>
    <w:p w14:paraId="30A7ADAC">
      <w:pPr>
        <w:pStyle w:val="7"/>
        <w:jc w:val="center"/>
        <w:outlineLvl w:val="2"/>
      </w:pPr>
      <w:r>
        <w:rPr>
          <w:b/>
          <w:sz w:val="28"/>
        </w:rPr>
        <w:t>编制说明</w:t>
      </w:r>
    </w:p>
    <w:p w14:paraId="5D87104C">
      <w:pPr>
        <w:pStyle w:val="7"/>
        <w:ind w:firstLine="480"/>
        <w:jc w:val="both"/>
      </w:pPr>
      <w: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14:paraId="680AB42F">
      <w:pPr>
        <w:pStyle w:val="7"/>
      </w:pPr>
      <w:r>
        <w:t xml:space="preserve"> </w:t>
      </w:r>
      <w:r>
        <w:br w:type="textWrapping"/>
      </w:r>
      <w:r>
        <w:br w:type="page"/>
      </w:r>
    </w:p>
    <w:p w14:paraId="68E2063A">
      <w:pPr>
        <w:pStyle w:val="7"/>
        <w:jc w:val="center"/>
        <w:outlineLvl w:val="1"/>
      </w:pPr>
      <w:r>
        <w:rPr>
          <w:b/>
          <w:sz w:val="36"/>
        </w:rPr>
        <w:t>福建省政府采购项目竞争性谈判</w:t>
      </w:r>
    </w:p>
    <w:p w14:paraId="57281F05">
      <w:pPr>
        <w:pStyle w:val="7"/>
        <w:jc w:val="center"/>
        <w:outlineLvl w:val="2"/>
      </w:pPr>
      <w:r>
        <w:rPr>
          <w:b/>
          <w:sz w:val="28"/>
        </w:rPr>
        <w:t>响应文件</w:t>
      </w:r>
    </w:p>
    <w:p w14:paraId="65BA4963">
      <w:pPr>
        <w:pStyle w:val="7"/>
        <w:jc w:val="center"/>
        <w:outlineLvl w:val="2"/>
      </w:pPr>
      <w:r>
        <w:rPr>
          <w:b/>
          <w:sz w:val="28"/>
        </w:rPr>
        <w:t>（首次）</w:t>
      </w:r>
      <w:r>
        <w:br w:type="textWrapping"/>
      </w:r>
      <w:r>
        <w:br w:type="textWrapping"/>
      </w:r>
      <w:r>
        <w:br w:type="textWrapping"/>
      </w:r>
    </w:p>
    <w:p w14:paraId="067B748E">
      <w:pPr>
        <w:pStyle w:val="7"/>
        <w:jc w:val="center"/>
        <w:outlineLvl w:val="2"/>
      </w:pPr>
      <w:r>
        <w:rPr>
          <w:b/>
          <w:sz w:val="28"/>
        </w:rPr>
        <w:t>项目名称：</w:t>
      </w:r>
    </w:p>
    <w:p w14:paraId="42150464">
      <w:pPr>
        <w:pStyle w:val="7"/>
        <w:jc w:val="center"/>
        <w:outlineLvl w:val="2"/>
      </w:pPr>
      <w:r>
        <w:rPr>
          <w:b/>
          <w:sz w:val="28"/>
        </w:rPr>
        <w:t>项目编号：</w:t>
      </w:r>
    </w:p>
    <w:p w14:paraId="18646BF7">
      <w:pPr>
        <w:pStyle w:val="7"/>
        <w:jc w:val="center"/>
        <w:outlineLvl w:val="2"/>
      </w:pPr>
      <w:r>
        <w:rPr>
          <w:b/>
          <w:sz w:val="28"/>
        </w:rPr>
        <w:t>采购包:</w:t>
      </w:r>
      <w:r>
        <w:br w:type="textWrapping"/>
      </w:r>
      <w:r>
        <w:br w:type="textWrapping"/>
      </w:r>
      <w:r>
        <w:br w:type="textWrapping"/>
      </w:r>
    </w:p>
    <w:p w14:paraId="6CFA3932">
      <w:pPr>
        <w:pStyle w:val="7"/>
        <w:jc w:val="center"/>
        <w:outlineLvl w:val="2"/>
      </w:pPr>
      <w:r>
        <w:rPr>
          <w:b/>
          <w:sz w:val="28"/>
        </w:rPr>
        <w:t>供应商名称：</w:t>
      </w:r>
    </w:p>
    <w:p w14:paraId="1A3B8A2D">
      <w:pPr>
        <w:pStyle w:val="7"/>
        <w:jc w:val="center"/>
        <w:outlineLvl w:val="2"/>
      </w:pPr>
      <w:r>
        <w:rPr>
          <w:b/>
          <w:sz w:val="28"/>
        </w:rPr>
        <w:t>日 期：</w:t>
      </w:r>
    </w:p>
    <w:p w14:paraId="54F5071F">
      <w:pPr>
        <w:pStyle w:val="7"/>
      </w:pPr>
      <w:r>
        <w:t xml:space="preserve"> </w:t>
      </w:r>
      <w:r>
        <w:br w:type="textWrapping"/>
      </w:r>
      <w:r>
        <w:br w:type="page"/>
      </w:r>
    </w:p>
    <w:p w14:paraId="5770ECE7">
      <w:pPr>
        <w:pStyle w:val="7"/>
        <w:jc w:val="center"/>
        <w:outlineLvl w:val="2"/>
      </w:pPr>
      <w:r>
        <w:rPr>
          <w:b/>
          <w:sz w:val="28"/>
        </w:rPr>
        <w:t>目录</w:t>
      </w:r>
    </w:p>
    <w:p w14:paraId="7CDF41F0">
      <w:pPr>
        <w:pStyle w:val="7"/>
        <w:ind w:firstLine="480"/>
        <w:jc w:val="left"/>
      </w:pPr>
      <w:r>
        <w:t>附件1：谈判响应声明</w:t>
      </w:r>
    </w:p>
    <w:p w14:paraId="1CA97A1D">
      <w:pPr>
        <w:pStyle w:val="7"/>
        <w:ind w:firstLine="480"/>
        <w:jc w:val="left"/>
      </w:pPr>
      <w:r>
        <w:t>附件2：报价一览表（含详细报价书）</w:t>
      </w:r>
    </w:p>
    <w:p w14:paraId="61D96C2D">
      <w:pPr>
        <w:pStyle w:val="7"/>
        <w:ind w:firstLine="480"/>
        <w:jc w:val="left"/>
      </w:pPr>
      <w:r>
        <w:t>附件3：资格证明文件</w:t>
      </w:r>
    </w:p>
    <w:p w14:paraId="31E6B3FA">
      <w:pPr>
        <w:pStyle w:val="7"/>
        <w:ind w:firstLine="480"/>
        <w:jc w:val="left"/>
      </w:pPr>
      <w:r>
        <w:t>附件4：谈判保证金凭证</w:t>
      </w:r>
    </w:p>
    <w:p w14:paraId="3D0E8591">
      <w:pPr>
        <w:pStyle w:val="7"/>
        <w:ind w:firstLine="480"/>
        <w:jc w:val="left"/>
      </w:pPr>
      <w:r>
        <w:t>附件5：技术、服务和商务响应表</w:t>
      </w:r>
    </w:p>
    <w:p w14:paraId="48768D7C">
      <w:pPr>
        <w:pStyle w:val="7"/>
        <w:ind w:firstLine="480"/>
        <w:jc w:val="left"/>
      </w:pPr>
      <w:r>
        <w:t>附件6：相关技术、商务、服务响应承诺及资料</w:t>
      </w:r>
    </w:p>
    <w:p w14:paraId="24029521">
      <w:pPr>
        <w:pStyle w:val="7"/>
        <w:ind w:firstLine="480"/>
        <w:jc w:val="left"/>
      </w:pPr>
      <w:r>
        <w:t>附件7：供应商提交符合政府采购政策的证明材料</w:t>
      </w:r>
    </w:p>
    <w:p w14:paraId="48E08250">
      <w:pPr>
        <w:pStyle w:val="7"/>
        <w:ind w:firstLine="480"/>
        <w:jc w:val="left"/>
      </w:pPr>
      <w:r>
        <w:t>附件8：要求作为响应文件组成部分的其他内容（若有）</w:t>
      </w:r>
    </w:p>
    <w:p w14:paraId="5833FEB6">
      <w:pPr>
        <w:pStyle w:val="7"/>
      </w:pPr>
      <w:r>
        <w:t xml:space="preserve"> </w:t>
      </w:r>
      <w:r>
        <w:br w:type="textWrapping"/>
      </w:r>
      <w:r>
        <w:br w:type="page"/>
      </w:r>
    </w:p>
    <w:p w14:paraId="3D4F6021">
      <w:pPr>
        <w:pStyle w:val="7"/>
        <w:jc w:val="center"/>
        <w:outlineLvl w:val="2"/>
      </w:pPr>
      <w:r>
        <w:rPr>
          <w:b/>
          <w:sz w:val="28"/>
        </w:rPr>
        <w:t>附件1 谈判响应声明</w:t>
      </w:r>
    </w:p>
    <w:p w14:paraId="07D63C1E">
      <w:pPr>
        <w:pStyle w:val="7"/>
        <w:ind w:firstLine="480"/>
        <w:jc w:val="left"/>
      </w:pPr>
      <w:r>
        <w:t>致：(采购人或采购代理机构)</w:t>
      </w:r>
    </w:p>
    <w:p w14:paraId="2771A197">
      <w:pPr>
        <w:pStyle w:val="7"/>
        <w:ind w:firstLine="480"/>
        <w:jc w:val="left"/>
      </w:pPr>
      <w:r>
        <w:t>1.根据贵方为 项目（项目编号）: 的采购公告（或采购邀请书），我方签字代表</w:t>
      </w:r>
      <w:r>
        <w:rPr>
          <w:u w:val="single"/>
        </w:rPr>
        <w:t xml:space="preserve"> （全名、职务）</w:t>
      </w:r>
      <w:r>
        <w:t>经正式授权并代表的供应商</w:t>
      </w:r>
      <w:r>
        <w:rPr>
          <w:u w:val="single"/>
        </w:rPr>
        <w:t>（供应商名称、地址）</w:t>
      </w:r>
      <w:r>
        <w:t>提交包含下述内容的首次响应纸质文件正本套，副本套及电子文档套。</w:t>
      </w:r>
    </w:p>
    <w:p w14:paraId="02CF6DEB">
      <w:pPr>
        <w:pStyle w:val="7"/>
        <w:ind w:firstLine="480"/>
        <w:jc w:val="left"/>
      </w:pPr>
      <w:r>
        <w:t>（1）谈判响应声明</w:t>
      </w:r>
    </w:p>
    <w:p w14:paraId="71BCD677">
      <w:pPr>
        <w:pStyle w:val="7"/>
        <w:ind w:firstLine="480"/>
        <w:jc w:val="left"/>
      </w:pPr>
      <w:r>
        <w:t>（2）报价一览表（含详细报价书）</w:t>
      </w:r>
    </w:p>
    <w:p w14:paraId="3EA99224">
      <w:pPr>
        <w:pStyle w:val="7"/>
        <w:ind w:firstLine="480"/>
        <w:jc w:val="left"/>
      </w:pPr>
      <w:r>
        <w:t>（3）资格证明文件</w:t>
      </w:r>
    </w:p>
    <w:p w14:paraId="7DC57632">
      <w:pPr>
        <w:pStyle w:val="7"/>
        <w:ind w:firstLine="480"/>
        <w:jc w:val="left"/>
      </w:pPr>
      <w:r>
        <w:t>（4）谈判保证金凭证</w:t>
      </w:r>
    </w:p>
    <w:p w14:paraId="55ACBA14">
      <w:pPr>
        <w:pStyle w:val="7"/>
        <w:ind w:firstLine="480"/>
        <w:jc w:val="left"/>
      </w:pPr>
      <w:r>
        <w:t>（5）技术、服务和商务响应表</w:t>
      </w:r>
    </w:p>
    <w:p w14:paraId="6C37BFDE">
      <w:pPr>
        <w:pStyle w:val="7"/>
        <w:ind w:firstLine="480"/>
        <w:jc w:val="left"/>
      </w:pPr>
      <w:r>
        <w:t>（6）相关技术、商务、服务响应承诺及资料</w:t>
      </w:r>
    </w:p>
    <w:p w14:paraId="5CD7BB28">
      <w:pPr>
        <w:pStyle w:val="7"/>
        <w:ind w:firstLine="480"/>
        <w:jc w:val="left"/>
      </w:pPr>
      <w:r>
        <w:t>（7）供应商提交符合政府采购政策的证明材料</w:t>
      </w:r>
    </w:p>
    <w:p w14:paraId="27A7B911">
      <w:pPr>
        <w:pStyle w:val="7"/>
        <w:ind w:firstLine="480"/>
        <w:jc w:val="left"/>
      </w:pPr>
      <w:r>
        <w:t>（8）按照谈判文件规定，要求作为响应文件组成部分的其他内容（若有）</w:t>
      </w:r>
    </w:p>
    <w:p w14:paraId="35931261">
      <w:pPr>
        <w:pStyle w:val="7"/>
        <w:ind w:firstLine="480"/>
        <w:jc w:val="left"/>
      </w:pPr>
      <w:r>
        <w:t>2.据此函，我方宣布响应承诺如下：</w:t>
      </w:r>
    </w:p>
    <w:p w14:paraId="7824D7B5">
      <w:pPr>
        <w:pStyle w:val="7"/>
        <w:ind w:firstLine="480"/>
        <w:jc w:val="left"/>
      </w:pPr>
      <w: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14:paraId="6BBD57FA">
      <w:pPr>
        <w:pStyle w:val="7"/>
        <w:ind w:firstLine="480"/>
        <w:jc w:val="left"/>
      </w:pPr>
      <w: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14:paraId="3A906D35">
      <w:pPr>
        <w:pStyle w:val="7"/>
        <w:ind w:firstLine="480"/>
        <w:jc w:val="left"/>
      </w:pPr>
      <w: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1217E891">
      <w:pPr>
        <w:pStyle w:val="7"/>
        <w:ind w:firstLine="480"/>
        <w:jc w:val="left"/>
      </w:pPr>
      <w: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14:paraId="02F7FBDC">
      <w:pPr>
        <w:pStyle w:val="7"/>
        <w:ind w:firstLine="480"/>
        <w:jc w:val="left"/>
      </w:pPr>
      <w:r>
        <w:t>2.5我方愿意向贵方提供任何与本项目谈判采购有关的数据或资料。若贵方需要，我方愿意提供我方作出的一切承诺的证明材料。</w:t>
      </w:r>
    </w:p>
    <w:p w14:paraId="7C4CAE59">
      <w:pPr>
        <w:pStyle w:val="7"/>
        <w:ind w:firstLine="480"/>
        <w:jc w:val="left"/>
      </w:pPr>
      <w: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33C45C3E">
      <w:pPr>
        <w:pStyle w:val="7"/>
        <w:ind w:firstLine="480"/>
        <w:jc w:val="left"/>
      </w:pPr>
      <w:r>
        <w:t>2.7我方承诺遵守《中华人民共和国劳动合同法》有关规定和《中华人民共和国妇女权益保障法 》中关于“劳动和社会保障权益”的有关要求。</w:t>
      </w:r>
    </w:p>
    <w:p w14:paraId="1A2E1FAA">
      <w:pPr>
        <w:pStyle w:val="7"/>
        <w:ind w:firstLine="480"/>
        <w:jc w:val="left"/>
      </w:pPr>
      <w:r>
        <w:t>2.8我方承诺响应文件所提供的全部资料真实可靠，并接受谈判小组、采购人、采购代理机构、监管部门进一步审查其中任何资料真实性的要求。</w:t>
      </w:r>
    </w:p>
    <w:p w14:paraId="154B4D52">
      <w:pPr>
        <w:pStyle w:val="7"/>
        <w:ind w:firstLine="480"/>
        <w:jc w:val="left"/>
      </w:pPr>
      <w:r>
        <w:t>通信地址:</w:t>
      </w:r>
    </w:p>
    <w:p w14:paraId="27DBDFB0">
      <w:pPr>
        <w:pStyle w:val="7"/>
        <w:ind w:firstLine="480"/>
        <w:jc w:val="left"/>
      </w:pPr>
      <w:r>
        <w:t>邮编： 传真号：</w:t>
      </w:r>
    </w:p>
    <w:p w14:paraId="4F8C7B04">
      <w:pPr>
        <w:pStyle w:val="7"/>
        <w:ind w:firstLine="480"/>
        <w:jc w:val="left"/>
      </w:pPr>
      <w:r>
        <w:t>联系电话（固定电话和移动电话）：</w:t>
      </w:r>
    </w:p>
    <w:p w14:paraId="73B0CDEA">
      <w:pPr>
        <w:pStyle w:val="7"/>
        <w:ind w:firstLine="480"/>
        <w:jc w:val="left"/>
      </w:pPr>
      <w:r>
        <w:t>供应商代表：</w:t>
      </w:r>
      <w:r>
        <w:rPr>
          <w:u w:val="single"/>
        </w:rPr>
        <w:t>（签字）</w:t>
      </w:r>
    </w:p>
    <w:p w14:paraId="3B9880D4">
      <w:pPr>
        <w:pStyle w:val="7"/>
        <w:ind w:firstLine="480"/>
        <w:jc w:val="left"/>
      </w:pPr>
      <w:r>
        <w:t>供应商代表电子信箱：</w:t>
      </w:r>
    </w:p>
    <w:p w14:paraId="470D48D9">
      <w:pPr>
        <w:pStyle w:val="7"/>
        <w:ind w:firstLine="480"/>
        <w:jc w:val="left"/>
      </w:pPr>
      <w:r>
        <w:t>供应商：</w:t>
      </w:r>
      <w:r>
        <w:rPr>
          <w:u w:val="single"/>
        </w:rPr>
        <w:t>（全称并加盖公章）</w:t>
      </w:r>
    </w:p>
    <w:p w14:paraId="551D6434">
      <w:pPr>
        <w:pStyle w:val="7"/>
        <w:ind w:firstLine="480"/>
        <w:jc w:val="left"/>
      </w:pPr>
      <w:r>
        <w:t>日期：年月日</w:t>
      </w:r>
    </w:p>
    <w:p w14:paraId="2804618B">
      <w:pPr>
        <w:pStyle w:val="7"/>
      </w:pPr>
      <w:r>
        <w:t xml:space="preserve"> </w:t>
      </w:r>
      <w:r>
        <w:br w:type="textWrapping"/>
      </w:r>
      <w:r>
        <w:br w:type="page"/>
      </w:r>
    </w:p>
    <w:p w14:paraId="1F00BC75">
      <w:pPr>
        <w:pStyle w:val="7"/>
        <w:jc w:val="center"/>
        <w:outlineLvl w:val="2"/>
      </w:pPr>
      <w:r>
        <w:rPr>
          <w:b/>
          <w:sz w:val="28"/>
        </w:rPr>
        <w:t>附件2 报价一览表</w:t>
      </w:r>
    </w:p>
    <w:p w14:paraId="5579278C">
      <w:pPr>
        <w:pStyle w:val="7"/>
        <w:ind w:firstLine="480"/>
        <w:jc w:val="left"/>
      </w:pPr>
      <w:r>
        <w:t>供应商名称：</w:t>
      </w:r>
      <w:r>
        <w:rPr>
          <w:u w:val="single"/>
        </w:rPr>
        <w:t>（全称加盖单位公章）</w:t>
      </w:r>
      <w:r>
        <w:t xml:space="preserve"> 项目编号∶</w:t>
      </w:r>
      <w:r>
        <w:rPr>
          <w:u w:val="single"/>
        </w:rPr>
        <w:t xml:space="preserve">   </w:t>
      </w:r>
      <w:r>
        <w:t>货币单位：元人民币</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1519"/>
        <w:gridCol w:w="2026"/>
        <w:gridCol w:w="2026"/>
        <w:gridCol w:w="2026"/>
      </w:tblGrid>
      <w:tr w14:paraId="0B6C9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15737909">
            <w:pPr>
              <w:pStyle w:val="7"/>
              <w:jc w:val="left"/>
            </w:pPr>
            <w:r>
              <w:t>采购包</w:t>
            </w:r>
          </w:p>
        </w:tc>
        <w:tc>
          <w:tcPr>
            <w:tcW w:w="1519" w:type="dxa"/>
          </w:tcPr>
          <w:p w14:paraId="095B8E5F">
            <w:pPr>
              <w:pStyle w:val="7"/>
              <w:jc w:val="left"/>
            </w:pPr>
            <w:r>
              <w:t>首次报价</w:t>
            </w:r>
          </w:p>
        </w:tc>
        <w:tc>
          <w:tcPr>
            <w:tcW w:w="2026" w:type="dxa"/>
          </w:tcPr>
          <w:p w14:paraId="4E40E14C">
            <w:pPr>
              <w:pStyle w:val="7"/>
              <w:jc w:val="left"/>
            </w:pPr>
            <w:r>
              <w:t>交货期/工期/项目完成时间/服务时间</w:t>
            </w:r>
          </w:p>
        </w:tc>
        <w:tc>
          <w:tcPr>
            <w:tcW w:w="2026" w:type="dxa"/>
          </w:tcPr>
          <w:p w14:paraId="3DFDDC5A">
            <w:pPr>
              <w:pStyle w:val="7"/>
              <w:jc w:val="left"/>
            </w:pPr>
            <w:r>
              <w:t>谈判保证金</w:t>
            </w:r>
          </w:p>
        </w:tc>
        <w:tc>
          <w:tcPr>
            <w:tcW w:w="2026" w:type="dxa"/>
          </w:tcPr>
          <w:p w14:paraId="31B1FA62">
            <w:pPr>
              <w:pStyle w:val="7"/>
              <w:jc w:val="left"/>
            </w:pPr>
            <w:r>
              <w:t>备注</w:t>
            </w:r>
          </w:p>
        </w:tc>
      </w:tr>
      <w:tr w14:paraId="19FABD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7AAFCFC2">
            <w:pPr>
              <w:pStyle w:val="7"/>
              <w:jc w:val="left"/>
            </w:pPr>
            <w:r>
              <w:t>......</w:t>
            </w:r>
          </w:p>
        </w:tc>
        <w:tc>
          <w:tcPr>
            <w:tcW w:w="1519" w:type="dxa"/>
          </w:tcPr>
          <w:p w14:paraId="06341AD3">
            <w:pPr>
              <w:pStyle w:val="7"/>
              <w:jc w:val="left"/>
            </w:pPr>
            <w:r>
              <w:t xml:space="preserve">    </w:t>
            </w:r>
          </w:p>
        </w:tc>
        <w:tc>
          <w:tcPr>
            <w:tcW w:w="2026" w:type="dxa"/>
          </w:tcPr>
          <w:p w14:paraId="6B1EE65A">
            <w:pPr>
              <w:pStyle w:val="7"/>
              <w:jc w:val="left"/>
            </w:pPr>
            <w:r>
              <w:t xml:space="preserve">    </w:t>
            </w:r>
          </w:p>
        </w:tc>
        <w:tc>
          <w:tcPr>
            <w:tcW w:w="2026" w:type="dxa"/>
          </w:tcPr>
          <w:p w14:paraId="47B7AF5F">
            <w:pPr>
              <w:pStyle w:val="7"/>
              <w:jc w:val="left"/>
            </w:pPr>
            <w:r>
              <w:t xml:space="preserve">    </w:t>
            </w:r>
          </w:p>
        </w:tc>
        <w:tc>
          <w:tcPr>
            <w:tcW w:w="2026" w:type="dxa"/>
          </w:tcPr>
          <w:p w14:paraId="16235D67">
            <w:pPr>
              <w:pStyle w:val="7"/>
              <w:jc w:val="left"/>
            </w:pPr>
            <w:r>
              <w:t xml:space="preserve">    </w:t>
            </w:r>
          </w:p>
        </w:tc>
      </w:tr>
      <w:tr w14:paraId="2DD62177">
        <w:tblPrEx>
          <w:tblCellMar>
            <w:top w:w="0" w:type="dxa"/>
            <w:left w:w="108" w:type="dxa"/>
            <w:bottom w:w="0" w:type="dxa"/>
            <w:right w:w="108" w:type="dxa"/>
          </w:tblCellMar>
        </w:tblPrEx>
        <w:tc>
          <w:tcPr>
            <w:tcW w:w="709" w:type="dxa"/>
          </w:tcPr>
          <w:p w14:paraId="15BEAFC3">
            <w:pPr>
              <w:pStyle w:val="7"/>
              <w:jc w:val="left"/>
            </w:pPr>
            <w:r>
              <w:t>......</w:t>
            </w:r>
          </w:p>
        </w:tc>
        <w:tc>
          <w:tcPr>
            <w:tcW w:w="1519" w:type="dxa"/>
          </w:tcPr>
          <w:p w14:paraId="40B21DB1">
            <w:pPr>
              <w:pStyle w:val="7"/>
              <w:jc w:val="left"/>
            </w:pPr>
            <w:r>
              <w:t xml:space="preserve">    </w:t>
            </w:r>
          </w:p>
        </w:tc>
        <w:tc>
          <w:tcPr>
            <w:tcW w:w="2026" w:type="dxa"/>
          </w:tcPr>
          <w:p w14:paraId="4CB83673">
            <w:pPr>
              <w:pStyle w:val="7"/>
              <w:jc w:val="left"/>
            </w:pPr>
            <w:r>
              <w:t xml:space="preserve">    </w:t>
            </w:r>
          </w:p>
        </w:tc>
        <w:tc>
          <w:tcPr>
            <w:tcW w:w="2026" w:type="dxa"/>
          </w:tcPr>
          <w:p w14:paraId="1622BC8F">
            <w:pPr>
              <w:pStyle w:val="7"/>
              <w:jc w:val="left"/>
            </w:pPr>
            <w:r>
              <w:t xml:space="preserve">    </w:t>
            </w:r>
          </w:p>
        </w:tc>
        <w:tc>
          <w:tcPr>
            <w:tcW w:w="2026" w:type="dxa"/>
          </w:tcPr>
          <w:p w14:paraId="3DF0D095">
            <w:pPr>
              <w:pStyle w:val="7"/>
              <w:jc w:val="left"/>
            </w:pPr>
            <w:r>
              <w:t xml:space="preserve">    </w:t>
            </w:r>
          </w:p>
        </w:tc>
      </w:tr>
      <w:tr w14:paraId="6A4A5352">
        <w:tblPrEx>
          <w:tblCellMar>
            <w:top w:w="0" w:type="dxa"/>
            <w:left w:w="108" w:type="dxa"/>
            <w:bottom w:w="0" w:type="dxa"/>
            <w:right w:w="108" w:type="dxa"/>
          </w:tblCellMar>
        </w:tblPrEx>
        <w:tc>
          <w:tcPr>
            <w:tcW w:w="709" w:type="dxa"/>
          </w:tcPr>
          <w:p w14:paraId="3A4C222C">
            <w:pPr>
              <w:pStyle w:val="7"/>
              <w:jc w:val="left"/>
            </w:pPr>
            <w:r>
              <w:t>......</w:t>
            </w:r>
          </w:p>
        </w:tc>
        <w:tc>
          <w:tcPr>
            <w:tcW w:w="1519" w:type="dxa"/>
          </w:tcPr>
          <w:p w14:paraId="073D9F00">
            <w:pPr>
              <w:pStyle w:val="7"/>
              <w:jc w:val="left"/>
            </w:pPr>
            <w:r>
              <w:t xml:space="preserve">    </w:t>
            </w:r>
          </w:p>
        </w:tc>
        <w:tc>
          <w:tcPr>
            <w:tcW w:w="2026" w:type="dxa"/>
          </w:tcPr>
          <w:p w14:paraId="1959F00B">
            <w:pPr>
              <w:pStyle w:val="7"/>
              <w:jc w:val="left"/>
            </w:pPr>
            <w:r>
              <w:t xml:space="preserve">    </w:t>
            </w:r>
          </w:p>
        </w:tc>
        <w:tc>
          <w:tcPr>
            <w:tcW w:w="2026" w:type="dxa"/>
          </w:tcPr>
          <w:p w14:paraId="595FFC2F">
            <w:pPr>
              <w:pStyle w:val="7"/>
              <w:jc w:val="left"/>
            </w:pPr>
            <w:r>
              <w:t xml:space="preserve">    </w:t>
            </w:r>
          </w:p>
        </w:tc>
        <w:tc>
          <w:tcPr>
            <w:tcW w:w="2026" w:type="dxa"/>
          </w:tcPr>
          <w:p w14:paraId="34CC69D7">
            <w:pPr>
              <w:pStyle w:val="7"/>
              <w:jc w:val="left"/>
            </w:pPr>
            <w:r>
              <w:t xml:space="preserve">    </w:t>
            </w:r>
          </w:p>
        </w:tc>
      </w:tr>
    </w:tbl>
    <w:p w14:paraId="64BDDAE0">
      <w:pPr>
        <w:pStyle w:val="7"/>
        <w:ind w:firstLine="480"/>
        <w:jc w:val="left"/>
      </w:pPr>
      <w:r>
        <w:t>备注：详细报价书另纸详列，格式自拟。</w:t>
      </w:r>
    </w:p>
    <w:p w14:paraId="545F112E">
      <w:pPr>
        <w:pStyle w:val="7"/>
        <w:ind w:firstLine="480"/>
        <w:jc w:val="left"/>
      </w:pPr>
      <w:r>
        <w:t>供应商代表：</w:t>
      </w:r>
      <w:r>
        <w:rPr>
          <w:u w:val="single"/>
        </w:rPr>
        <w:t>（签字）</w:t>
      </w:r>
    </w:p>
    <w:p w14:paraId="3D0C790F">
      <w:pPr>
        <w:pStyle w:val="7"/>
      </w:pPr>
      <w:r>
        <w:t xml:space="preserve"> </w:t>
      </w:r>
      <w:r>
        <w:br w:type="textWrapping"/>
      </w:r>
      <w:r>
        <w:br w:type="page"/>
      </w:r>
    </w:p>
    <w:p w14:paraId="3522C291">
      <w:pPr>
        <w:pStyle w:val="7"/>
        <w:jc w:val="center"/>
        <w:outlineLvl w:val="2"/>
      </w:pPr>
      <w:r>
        <w:rPr>
          <w:b/>
          <w:sz w:val="28"/>
        </w:rPr>
        <w:t>附件2-1 详细报价书</w:t>
      </w:r>
    </w:p>
    <w:p w14:paraId="4509419B">
      <w:pPr>
        <w:pStyle w:val="7"/>
        <w:ind w:firstLine="480"/>
        <w:jc w:val="left"/>
      </w:pPr>
      <w:r>
        <w:t>说明：</w:t>
      </w:r>
    </w:p>
    <w:p w14:paraId="66DE4F9C">
      <w:pPr>
        <w:pStyle w:val="7"/>
        <w:ind w:firstLine="480"/>
        <w:jc w:val="left"/>
      </w:pPr>
      <w: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14:paraId="399F067A">
      <w:pPr>
        <w:pStyle w:val="7"/>
        <w:ind w:firstLine="480"/>
        <w:jc w:val="left"/>
      </w:pPr>
      <w: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14:paraId="716C805B">
      <w:pPr>
        <w:pStyle w:val="7"/>
        <w:ind w:firstLine="480"/>
        <w:jc w:val="left"/>
      </w:pPr>
      <w: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type="textWrapping"/>
      </w:r>
      <w:r>
        <w:br w:type="textWrapping"/>
      </w:r>
      <w:r>
        <w:br w:type="textWrapping"/>
      </w:r>
      <w:r>
        <w:br w:type="textWrapping"/>
      </w:r>
    </w:p>
    <w:p w14:paraId="40387646">
      <w:pPr>
        <w:pStyle w:val="7"/>
        <w:ind w:firstLine="480"/>
        <w:jc w:val="left"/>
      </w:pPr>
      <w:r>
        <w:t>供应商代表：</w:t>
      </w:r>
      <w:r>
        <w:rPr>
          <w:u w:val="single"/>
        </w:rPr>
        <w:t>（签字）</w:t>
      </w:r>
    </w:p>
    <w:p w14:paraId="3040433E">
      <w:pPr>
        <w:pStyle w:val="7"/>
        <w:ind w:firstLine="480"/>
        <w:jc w:val="left"/>
      </w:pPr>
      <w:r>
        <w:t>供应商名称：</w:t>
      </w:r>
      <w:r>
        <w:rPr>
          <w:u w:val="single"/>
        </w:rPr>
        <w:t>（全称并加盖公章）</w:t>
      </w:r>
    </w:p>
    <w:p w14:paraId="214C8C75">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4E72A870">
      <w:pPr>
        <w:pStyle w:val="7"/>
      </w:pPr>
      <w:r>
        <w:t xml:space="preserve"> </w:t>
      </w:r>
      <w:r>
        <w:br w:type="textWrapping"/>
      </w:r>
      <w:r>
        <w:br w:type="page"/>
      </w:r>
    </w:p>
    <w:p w14:paraId="0A2DEF1D">
      <w:pPr>
        <w:pStyle w:val="7"/>
        <w:jc w:val="center"/>
        <w:outlineLvl w:val="2"/>
      </w:pPr>
      <w:r>
        <w:rPr>
          <w:b/>
          <w:sz w:val="28"/>
        </w:rPr>
        <w:t>附件3 资格证明文件</w:t>
      </w:r>
    </w:p>
    <w:p w14:paraId="6E2A88D2">
      <w:pPr>
        <w:pStyle w:val="7"/>
        <w:jc w:val="center"/>
        <w:outlineLvl w:val="2"/>
      </w:pPr>
      <w:r>
        <w:rPr>
          <w:b/>
          <w:sz w:val="28"/>
        </w:rPr>
        <w:t xml:space="preserve">附件3-1 参加竞争性谈判的声明函 </w:t>
      </w:r>
    </w:p>
    <w:p w14:paraId="653A161D">
      <w:pPr>
        <w:pStyle w:val="7"/>
        <w:ind w:firstLine="480"/>
        <w:jc w:val="left"/>
      </w:pPr>
      <w:r>
        <w:t>致：</w:t>
      </w:r>
      <w:r>
        <w:rPr>
          <w:u w:val="single"/>
        </w:rPr>
        <w:t>(采购人或采购代理机构)</w:t>
      </w:r>
    </w:p>
    <w:p w14:paraId="2A6FE45D">
      <w:pPr>
        <w:pStyle w:val="7"/>
        <w:ind w:firstLine="480"/>
        <w:jc w:val="left"/>
      </w:pPr>
      <w:r>
        <w:t>1、关于贵方</w:t>
      </w:r>
      <w:r>
        <w:rPr>
          <w:u w:val="single"/>
        </w:rPr>
        <w:t xml:space="preserve">  </w:t>
      </w:r>
      <w:r>
        <w:t>年</w:t>
      </w:r>
      <w:r>
        <w:rPr>
          <w:u w:val="single"/>
        </w:rPr>
        <w:t xml:space="preserve">  </w:t>
      </w:r>
      <w:r>
        <w:t>月</w:t>
      </w:r>
      <w:r>
        <w:rPr>
          <w:u w:val="single"/>
        </w:rPr>
        <w:t xml:space="preserve">  </w:t>
      </w:r>
      <w:r>
        <w:t>日</w:t>
      </w:r>
      <w:r>
        <w:rPr>
          <w:u w:val="single"/>
        </w:rPr>
        <w:t xml:space="preserve">    </w:t>
      </w:r>
      <w:r>
        <w:t>项目（项目编号:</w:t>
      </w:r>
      <w:r>
        <w:rPr>
          <w:u w:val="single"/>
        </w:rPr>
        <w:t xml:space="preserve">  </w:t>
      </w:r>
      <w: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14:paraId="292F77B7">
      <w:pPr>
        <w:pStyle w:val="7"/>
        <w:ind w:firstLine="480"/>
        <w:jc w:val="left"/>
      </w:pPr>
      <w:r>
        <w:t>2、供应商的基本概况：</w:t>
      </w:r>
    </w:p>
    <w:p w14:paraId="387F7CD5">
      <w:pPr>
        <w:pStyle w:val="7"/>
        <w:ind w:firstLine="480"/>
        <w:jc w:val="left"/>
      </w:pPr>
      <w:r>
        <w:t>2.1供应商单位名称：</w:t>
      </w:r>
      <w:r>
        <w:rPr>
          <w:u w:val="single"/>
        </w:rPr>
        <w:t xml:space="preserve">           </w:t>
      </w:r>
    </w:p>
    <w:p w14:paraId="13BF2807">
      <w:pPr>
        <w:pStyle w:val="7"/>
        <w:ind w:firstLine="480"/>
        <w:jc w:val="left"/>
      </w:pPr>
      <w:r>
        <w:t>2.2注册地址：</w:t>
      </w:r>
      <w:r>
        <w:rPr>
          <w:u w:val="single"/>
        </w:rPr>
        <w:t xml:space="preserve">           </w:t>
      </w:r>
    </w:p>
    <w:p w14:paraId="77017E7F">
      <w:pPr>
        <w:pStyle w:val="7"/>
        <w:ind w:firstLine="480"/>
        <w:jc w:val="left"/>
      </w:pPr>
      <w:r>
        <w:t>2.3单位负责人姓名：</w:t>
      </w:r>
      <w:r>
        <w:rPr>
          <w:u w:val="single"/>
        </w:rPr>
        <w:t xml:space="preserve">  </w:t>
      </w:r>
      <w:r>
        <w:t>性别：</w:t>
      </w:r>
      <w:r>
        <w:rPr>
          <w:u w:val="single"/>
        </w:rPr>
        <w:t xml:space="preserve">  </w:t>
      </w:r>
      <w:r>
        <w:t>年龄：</w:t>
      </w:r>
      <w:r>
        <w:rPr>
          <w:u w:val="single"/>
        </w:rPr>
        <w:t xml:space="preserve">  </w:t>
      </w:r>
      <w:r>
        <w:t>职务：</w:t>
      </w:r>
      <w:r>
        <w:rPr>
          <w:u w:val="single"/>
        </w:rPr>
        <w:t xml:space="preserve">  </w:t>
      </w:r>
      <w:r>
        <w:t>。</w:t>
      </w:r>
    </w:p>
    <w:p w14:paraId="6D3A27E9">
      <w:pPr>
        <w:pStyle w:val="7"/>
        <w:ind w:firstLine="480"/>
        <w:jc w:val="left"/>
      </w:pPr>
      <w:r>
        <w:t>备注：“单位负责人”指单位法定代表人（供应商为法人的）或法律、法规规定代表单位行使职权的主要负责人（供应商为其他组织的）。</w:t>
      </w:r>
    </w:p>
    <w:p w14:paraId="4DF10904">
      <w:pPr>
        <w:pStyle w:val="7"/>
        <w:ind w:firstLine="480"/>
        <w:jc w:val="left"/>
      </w:pPr>
      <w:r>
        <w:t>对于接受联合体形式的谈判且供应商是联合体的，则联合体各成员都应当提交本资格证明文件。</w:t>
      </w:r>
      <w:r>
        <w:br w:type="textWrapping"/>
      </w:r>
      <w:r>
        <w:br w:type="textWrapping"/>
      </w:r>
      <w:r>
        <w:br w:type="textWrapping"/>
      </w:r>
    </w:p>
    <w:p w14:paraId="1B9063EA">
      <w:pPr>
        <w:pStyle w:val="7"/>
        <w:ind w:firstLine="480"/>
        <w:jc w:val="left"/>
      </w:pPr>
      <w:r>
        <w:t>供应商代表：</w:t>
      </w:r>
      <w:r>
        <w:rPr>
          <w:u w:val="single"/>
        </w:rPr>
        <w:t>(签字)</w:t>
      </w:r>
    </w:p>
    <w:p w14:paraId="468AD4F4">
      <w:pPr>
        <w:pStyle w:val="7"/>
        <w:ind w:firstLine="480"/>
        <w:jc w:val="left"/>
      </w:pPr>
      <w:r>
        <w:t>供应商名称：</w:t>
      </w:r>
      <w:r>
        <w:rPr>
          <w:u w:val="single"/>
        </w:rPr>
        <w:t>（全称并加盖公章）</w:t>
      </w:r>
    </w:p>
    <w:p w14:paraId="0F0D28AC">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7F47D9F6">
      <w:pPr>
        <w:pStyle w:val="7"/>
      </w:pPr>
      <w:r>
        <w:t xml:space="preserve"> </w:t>
      </w:r>
      <w:r>
        <w:br w:type="textWrapping"/>
      </w:r>
      <w:r>
        <w:br w:type="page"/>
      </w:r>
    </w:p>
    <w:p w14:paraId="3F0F1F7D">
      <w:pPr>
        <w:pStyle w:val="7"/>
        <w:jc w:val="center"/>
        <w:outlineLvl w:val="2"/>
      </w:pPr>
      <w:r>
        <w:rPr>
          <w:b/>
          <w:sz w:val="28"/>
        </w:rPr>
        <w:t>附件3-2 供应商的资格声明</w:t>
      </w:r>
    </w:p>
    <w:p w14:paraId="53CD7BBD">
      <w:pPr>
        <w:pStyle w:val="7"/>
        <w:ind w:firstLine="480"/>
        <w:jc w:val="left"/>
      </w:pPr>
      <w:r>
        <w:t>致：</w:t>
      </w:r>
      <w:r>
        <w:rPr>
          <w:u w:val="single"/>
        </w:rPr>
        <w:t>(采购人或采购代理机构)</w:t>
      </w:r>
    </w:p>
    <w:p w14:paraId="7C5E3920">
      <w:pPr>
        <w:pStyle w:val="7"/>
        <w:ind w:firstLine="480"/>
        <w:jc w:val="left"/>
      </w:pPr>
      <w:r>
        <w:t>1、我方已知晓竞争性谈判文件要求并认真审核自身情况，在此郑重声明，我方具备并满足下列各项条款的规定。本声明如有虚假或不实之处，我方将失去合格供应商资格且我方的谈判保证金将不予退还。</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3BCAF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5A7E043">
            <w:pPr>
              <w:pStyle w:val="7"/>
              <w:jc w:val="left"/>
            </w:pPr>
            <w:r>
              <w:rPr>
                <w:b/>
              </w:rPr>
              <w:t>《中华人民共和国政府采购法》第二十二条对供应商的要求</w:t>
            </w:r>
          </w:p>
        </w:tc>
        <w:tc>
          <w:tcPr>
            <w:tcW w:w="4153" w:type="dxa"/>
          </w:tcPr>
          <w:p w14:paraId="044B87E5">
            <w:pPr>
              <w:pStyle w:val="7"/>
              <w:jc w:val="left"/>
            </w:pPr>
            <w:r>
              <w:rPr>
                <w:b/>
              </w:rPr>
              <w:t>供应商对是否符合要求做如实声明</w:t>
            </w:r>
          </w:p>
        </w:tc>
      </w:tr>
      <w:tr w14:paraId="7E94C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E75EAD5">
            <w:pPr>
              <w:pStyle w:val="7"/>
              <w:jc w:val="left"/>
            </w:pPr>
            <w:r>
              <w:t>（1）具有独立承担民事责任的能力</w:t>
            </w:r>
          </w:p>
        </w:tc>
        <w:tc>
          <w:tcPr>
            <w:tcW w:w="4153" w:type="dxa"/>
          </w:tcPr>
          <w:p w14:paraId="1F8E2A03">
            <w:pPr>
              <w:pStyle w:val="7"/>
              <w:jc w:val="left"/>
            </w:pPr>
            <w:r>
              <w:t xml:space="preserve">    </w:t>
            </w:r>
          </w:p>
        </w:tc>
      </w:tr>
      <w:tr w14:paraId="2BE69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147C8B5">
            <w:pPr>
              <w:pStyle w:val="7"/>
              <w:jc w:val="left"/>
            </w:pPr>
            <w:r>
              <w:t>（2）具有良好的商业信誉和健全的财务会计制度</w:t>
            </w:r>
          </w:p>
        </w:tc>
        <w:tc>
          <w:tcPr>
            <w:tcW w:w="4153" w:type="dxa"/>
          </w:tcPr>
          <w:p w14:paraId="34B2B873">
            <w:pPr>
              <w:pStyle w:val="7"/>
              <w:jc w:val="left"/>
            </w:pPr>
            <w:r>
              <w:t xml:space="preserve">    </w:t>
            </w:r>
          </w:p>
        </w:tc>
      </w:tr>
      <w:tr w14:paraId="64FA8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1044872">
            <w:pPr>
              <w:pStyle w:val="7"/>
              <w:jc w:val="left"/>
            </w:pPr>
            <w:r>
              <w:t>（3）具有履行合同所必需的设备和专业技术能力</w:t>
            </w:r>
          </w:p>
        </w:tc>
        <w:tc>
          <w:tcPr>
            <w:tcW w:w="4153" w:type="dxa"/>
          </w:tcPr>
          <w:p w14:paraId="02DE23FE">
            <w:pPr>
              <w:pStyle w:val="7"/>
              <w:jc w:val="left"/>
            </w:pPr>
            <w:r>
              <w:t xml:space="preserve">    </w:t>
            </w:r>
          </w:p>
        </w:tc>
      </w:tr>
      <w:tr w14:paraId="340EA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6E6DEBC">
            <w:pPr>
              <w:pStyle w:val="7"/>
              <w:jc w:val="left"/>
            </w:pPr>
            <w:r>
              <w:t>（4）有依法缴纳税收和社会保障资金的良好记录</w:t>
            </w:r>
          </w:p>
        </w:tc>
        <w:tc>
          <w:tcPr>
            <w:tcW w:w="4153" w:type="dxa"/>
          </w:tcPr>
          <w:p w14:paraId="62663D1D">
            <w:pPr>
              <w:pStyle w:val="7"/>
              <w:jc w:val="left"/>
            </w:pPr>
            <w:r>
              <w:t xml:space="preserve">    </w:t>
            </w:r>
          </w:p>
        </w:tc>
      </w:tr>
      <w:tr w14:paraId="1F35F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8B33A26">
            <w:pPr>
              <w:pStyle w:val="7"/>
              <w:jc w:val="left"/>
            </w:pPr>
            <w:r>
              <w:t>（5）参加政府采购活动前三年内，在经营活动中没有重大违法记录</w:t>
            </w:r>
          </w:p>
        </w:tc>
        <w:tc>
          <w:tcPr>
            <w:tcW w:w="4153" w:type="dxa"/>
          </w:tcPr>
          <w:p w14:paraId="48413F8C">
            <w:pPr>
              <w:pStyle w:val="7"/>
              <w:jc w:val="left"/>
            </w:pPr>
            <w:r>
              <w:t xml:space="preserve">    </w:t>
            </w:r>
          </w:p>
        </w:tc>
      </w:tr>
      <w:tr w14:paraId="0D487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E3DDDA8">
            <w:pPr>
              <w:pStyle w:val="7"/>
              <w:jc w:val="left"/>
            </w:pPr>
            <w:r>
              <w:t>（6）法律、行政法规规定的其他条件。</w:t>
            </w:r>
          </w:p>
        </w:tc>
        <w:tc>
          <w:tcPr>
            <w:tcW w:w="4153" w:type="dxa"/>
          </w:tcPr>
          <w:p w14:paraId="2E14AECF">
            <w:pPr>
              <w:pStyle w:val="7"/>
              <w:jc w:val="left"/>
            </w:pPr>
            <w:r>
              <w:t xml:space="preserve">    </w:t>
            </w:r>
          </w:p>
        </w:tc>
      </w:tr>
      <w:tr w14:paraId="783DED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9963DDB">
            <w:pPr>
              <w:pStyle w:val="7"/>
              <w:jc w:val="left"/>
            </w:pPr>
            <w:r>
              <w:rPr>
                <w:b/>
              </w:rPr>
              <w:t>谈判文件对合格供应商的一般规定</w:t>
            </w:r>
          </w:p>
        </w:tc>
        <w:tc>
          <w:tcPr>
            <w:tcW w:w="4153" w:type="dxa"/>
          </w:tcPr>
          <w:p w14:paraId="4C133EE7">
            <w:pPr>
              <w:pStyle w:val="7"/>
              <w:jc w:val="left"/>
            </w:pPr>
            <w:r>
              <w:rPr>
                <w:b/>
              </w:rPr>
              <w:t>供应商对是否违反一般规定做如实声明</w:t>
            </w:r>
          </w:p>
        </w:tc>
      </w:tr>
      <w:tr w14:paraId="5B6D9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0B2A2F5">
            <w:pPr>
              <w:pStyle w:val="7"/>
              <w:jc w:val="left"/>
            </w:pPr>
            <w:r>
              <w:t>供应商除了应遵守政府采购法及实施条例、政府采购非招标采购方式管理办法及财政部、福建省财政厅有关政府采购文件的规定外，还应遵守有关法律、法规和规章的强制性规定。</w:t>
            </w:r>
          </w:p>
        </w:tc>
        <w:tc>
          <w:tcPr>
            <w:tcW w:w="4153" w:type="dxa"/>
          </w:tcPr>
          <w:p w14:paraId="49F53A44">
            <w:pPr>
              <w:pStyle w:val="7"/>
              <w:jc w:val="left"/>
            </w:pPr>
            <w:r>
              <w:t xml:space="preserve">    </w:t>
            </w:r>
          </w:p>
        </w:tc>
      </w:tr>
      <w:tr w14:paraId="53B15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8700725">
            <w:pPr>
              <w:pStyle w:val="7"/>
              <w:jc w:val="left"/>
            </w:pPr>
            <w:r>
              <w:t>为采购项目提供整体设计、规范编制或项目管理、监理、检测等服务的供应商，不得再参加该采购项目除整体设计、规范编制和项目管理、监理、检测等服务之外的其他采购活动。</w:t>
            </w:r>
          </w:p>
        </w:tc>
        <w:tc>
          <w:tcPr>
            <w:tcW w:w="4153" w:type="dxa"/>
          </w:tcPr>
          <w:p w14:paraId="72482FFF">
            <w:pPr>
              <w:pStyle w:val="7"/>
              <w:jc w:val="left"/>
            </w:pPr>
            <w:r>
              <w:t xml:space="preserve">    </w:t>
            </w:r>
          </w:p>
        </w:tc>
      </w:tr>
      <w:tr w14:paraId="66EE0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0F82132">
            <w:pPr>
              <w:pStyle w:val="7"/>
              <w:jc w:val="left"/>
            </w:pPr>
            <w:r>
              <w:t>列入失信被执行人、重大税收违法案件当事人名单、政府采购严重违法失信行为记录名单的供应商，不得参加政府采购活动。</w:t>
            </w:r>
          </w:p>
        </w:tc>
        <w:tc>
          <w:tcPr>
            <w:tcW w:w="4153" w:type="dxa"/>
          </w:tcPr>
          <w:p w14:paraId="6693A871">
            <w:pPr>
              <w:pStyle w:val="7"/>
              <w:jc w:val="left"/>
            </w:pPr>
            <w:r>
              <w:t xml:space="preserve">    </w:t>
            </w:r>
          </w:p>
        </w:tc>
      </w:tr>
    </w:tbl>
    <w:p w14:paraId="6CBEE855">
      <w:pPr>
        <w:pStyle w:val="7"/>
        <w:ind w:firstLine="480"/>
        <w:jc w:val="left"/>
      </w:pPr>
      <w:r>
        <w:t>2、我方对上述声明的真实性、合法性、准确性、有效性负责，并愿意根据谈判文件和谈判过程中贵方要求提供全部现有资料、数据、文件等予以证实。</w:t>
      </w:r>
    </w:p>
    <w:p w14:paraId="1E32A8D6">
      <w:pPr>
        <w:pStyle w:val="7"/>
        <w:ind w:firstLine="480"/>
        <w:jc w:val="left"/>
      </w:pPr>
      <w:r>
        <w:t>备注：对于接受联合体形式的谈判且供应商是联合体的，则联合体各成员都应当提交本资格证明文件。</w:t>
      </w:r>
    </w:p>
    <w:p w14:paraId="7D139A63">
      <w:pPr>
        <w:pStyle w:val="7"/>
        <w:ind w:firstLine="480"/>
        <w:jc w:val="left"/>
      </w:pPr>
      <w:r>
        <w:t>供应商代表：</w:t>
      </w:r>
      <w:r>
        <w:rPr>
          <w:u w:val="single"/>
        </w:rPr>
        <w:t>(签字)</w:t>
      </w:r>
    </w:p>
    <w:p w14:paraId="2F3804AF">
      <w:pPr>
        <w:pStyle w:val="7"/>
        <w:ind w:firstLine="480"/>
        <w:jc w:val="left"/>
      </w:pPr>
      <w:r>
        <w:t>供应商名称：</w:t>
      </w:r>
      <w:r>
        <w:rPr>
          <w:u w:val="single"/>
        </w:rPr>
        <w:t>（全称并加盖公章）</w:t>
      </w:r>
    </w:p>
    <w:p w14:paraId="43AF2732">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5D0FF5E6">
      <w:pPr>
        <w:pStyle w:val="7"/>
      </w:pPr>
      <w:r>
        <w:t xml:space="preserve"> </w:t>
      </w:r>
      <w:r>
        <w:br w:type="textWrapping"/>
      </w:r>
      <w:r>
        <w:br w:type="page"/>
      </w:r>
    </w:p>
    <w:p w14:paraId="462B47A4">
      <w:pPr>
        <w:pStyle w:val="7"/>
        <w:jc w:val="center"/>
        <w:outlineLvl w:val="2"/>
      </w:pPr>
      <w:r>
        <w:rPr>
          <w:b/>
          <w:sz w:val="28"/>
        </w:rPr>
        <w:t>附件3-3 单位负责人授权书</w:t>
      </w:r>
    </w:p>
    <w:p w14:paraId="204D4109">
      <w:pPr>
        <w:pStyle w:val="7"/>
        <w:ind w:firstLine="480"/>
        <w:jc w:val="left"/>
      </w:pPr>
      <w:r>
        <w:t>致：</w:t>
      </w:r>
      <w:r>
        <w:rPr>
          <w:u w:val="single"/>
        </w:rPr>
        <w:t>(采购人或采购代理机构)</w:t>
      </w:r>
    </w:p>
    <w:p w14:paraId="211D0B49">
      <w:pPr>
        <w:pStyle w:val="7"/>
        <w:ind w:firstLine="480"/>
        <w:jc w:val="left"/>
      </w:pPr>
      <w:r>
        <w:t>我方的单位负责人</w:t>
      </w:r>
      <w:r>
        <w:rPr>
          <w:u w:val="single"/>
        </w:rPr>
        <w:t xml:space="preserve">（填写“单位负责人全名”） </w:t>
      </w:r>
      <w:r>
        <w:t>授权</w:t>
      </w:r>
      <w:r>
        <w:rPr>
          <w:u w:val="single"/>
        </w:rPr>
        <w:t>（填写“供应商代表全名”）</w:t>
      </w:r>
      <w:r>
        <w:t>为我方的供应商代表，代表我方参加</w:t>
      </w:r>
      <w:r>
        <w:rPr>
          <w:u w:val="single"/>
        </w:rPr>
        <w:t>（填写“项目名称”）</w:t>
      </w:r>
      <w:r>
        <w:t>项目（项目编号：</w:t>
      </w:r>
      <w:r>
        <w:rPr>
          <w:u w:val="single"/>
        </w:rPr>
        <w:t xml:space="preserve">  </w:t>
      </w:r>
      <w: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14:paraId="5CFA99AE">
      <w:pPr>
        <w:pStyle w:val="7"/>
        <w:ind w:firstLine="480"/>
        <w:jc w:val="left"/>
      </w:pPr>
      <w:r>
        <w:t>供应商代表无转委权。特此授权。</w:t>
      </w:r>
    </w:p>
    <w:p w14:paraId="7B7E1D2E">
      <w:pPr>
        <w:pStyle w:val="7"/>
        <w:jc w:val="center"/>
      </w:pPr>
      <w:r>
        <w:t>（以下无正文）</w:t>
      </w:r>
      <w:r>
        <w:br w:type="textWrapping"/>
      </w:r>
      <w:r>
        <w:br w:type="textWrapping"/>
      </w:r>
      <w:r>
        <w:br w:type="textWrapping"/>
      </w:r>
    </w:p>
    <w:p w14:paraId="04FA014E">
      <w:pPr>
        <w:pStyle w:val="7"/>
        <w:ind w:firstLine="480"/>
        <w:jc w:val="left"/>
      </w:pPr>
      <w:r>
        <w:t>单位负责人：</w:t>
      </w:r>
      <w:r>
        <w:rPr>
          <w:u w:val="single"/>
        </w:rPr>
        <w:t xml:space="preserve">   </w:t>
      </w:r>
      <w:r>
        <w:t xml:space="preserve"> 身份证号：</w:t>
      </w:r>
      <w:r>
        <w:rPr>
          <w:u w:val="single"/>
        </w:rPr>
        <w:t xml:space="preserve">   </w:t>
      </w:r>
      <w:r>
        <w:t>手机：</w:t>
      </w:r>
      <w:r>
        <w:rPr>
          <w:u w:val="single"/>
        </w:rPr>
        <w:t xml:space="preserve">   </w:t>
      </w:r>
    </w:p>
    <w:p w14:paraId="3E75E4F4">
      <w:pPr>
        <w:pStyle w:val="7"/>
        <w:ind w:firstLine="480"/>
        <w:jc w:val="left"/>
      </w:pPr>
      <w:r>
        <w:t>供应商代表：</w:t>
      </w:r>
      <w:r>
        <w:rPr>
          <w:u w:val="single"/>
        </w:rPr>
        <w:t xml:space="preserve">   </w:t>
      </w:r>
      <w:r>
        <w:t xml:space="preserve"> 身份证号：</w:t>
      </w:r>
      <w:r>
        <w:rPr>
          <w:u w:val="single"/>
        </w:rPr>
        <w:t xml:space="preserve">   </w:t>
      </w:r>
      <w:r>
        <w:t>手机：</w:t>
      </w:r>
      <w:r>
        <w:rPr>
          <w:u w:val="single"/>
        </w:rPr>
        <w:t xml:space="preserve">   </w:t>
      </w:r>
      <w:r>
        <w:br w:type="textWrapping"/>
      </w:r>
      <w:r>
        <w:br w:type="textWrapping"/>
      </w:r>
    </w:p>
    <w:p w14:paraId="58439531">
      <w:pPr>
        <w:pStyle w:val="7"/>
        <w:ind w:firstLine="480"/>
        <w:jc w:val="left"/>
      </w:pPr>
      <w:r>
        <w:t>授权方</w:t>
      </w:r>
    </w:p>
    <w:p w14:paraId="673420C5">
      <w:pPr>
        <w:pStyle w:val="7"/>
        <w:ind w:firstLine="480"/>
        <w:jc w:val="left"/>
      </w:pPr>
      <w:r>
        <w:t>供应商：</w:t>
      </w:r>
      <w:r>
        <w:rPr>
          <w:u w:val="single"/>
        </w:rPr>
        <w:t>（全称并加盖单位公章）</w:t>
      </w:r>
    </w:p>
    <w:p w14:paraId="7EE7C026">
      <w:pPr>
        <w:pStyle w:val="7"/>
        <w:ind w:firstLine="480"/>
        <w:jc w:val="left"/>
      </w:pPr>
      <w:r>
        <w:t>单位负责人签字或盖章：</w:t>
      </w:r>
      <w:r>
        <w:rPr>
          <w:u w:val="single"/>
        </w:rPr>
        <w:t xml:space="preserve">   </w:t>
      </w:r>
      <w:r>
        <w:br w:type="textWrapping"/>
      </w:r>
      <w:r>
        <w:br w:type="textWrapping"/>
      </w:r>
    </w:p>
    <w:p w14:paraId="487D5F59">
      <w:pPr>
        <w:pStyle w:val="7"/>
        <w:ind w:firstLine="480"/>
        <w:jc w:val="left"/>
      </w:pPr>
      <w:r>
        <w:t>接受授权方</w:t>
      </w:r>
    </w:p>
    <w:p w14:paraId="65239B2E">
      <w:pPr>
        <w:pStyle w:val="7"/>
        <w:ind w:firstLine="480"/>
        <w:jc w:val="left"/>
      </w:pPr>
      <w:r>
        <w:t>供应商代表签字：</w:t>
      </w:r>
      <w:r>
        <w:rPr>
          <w:u w:val="single"/>
        </w:rPr>
        <w:t xml:space="preserve">   </w:t>
      </w:r>
    </w:p>
    <w:p w14:paraId="382FB583">
      <w:pPr>
        <w:pStyle w:val="7"/>
        <w:ind w:firstLine="480"/>
        <w:jc w:val="left"/>
      </w:pPr>
      <w:r>
        <w:t>签署日期：</w:t>
      </w:r>
      <w:r>
        <w:rPr>
          <w:u w:val="single"/>
        </w:rPr>
        <w:t xml:space="preserve">  </w:t>
      </w:r>
      <w:r>
        <w:t>年</w:t>
      </w:r>
      <w:r>
        <w:rPr>
          <w:u w:val="single"/>
        </w:rPr>
        <w:t xml:space="preserve">  </w:t>
      </w:r>
      <w:r>
        <w:t>月</w:t>
      </w:r>
      <w:r>
        <w:rPr>
          <w:u w:val="single"/>
        </w:rPr>
        <w:t xml:space="preserve">  </w:t>
      </w:r>
      <w:r>
        <w:t>日</w:t>
      </w:r>
    </w:p>
    <w:p w14:paraId="5C7ED06E">
      <w:pPr>
        <w:pStyle w:val="7"/>
        <w:ind w:firstLine="480"/>
        <w:jc w:val="left"/>
      </w:pPr>
      <w:r>
        <w:t>附：单位负责人、供应商代表的身份证正反面复印件</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5C90F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tcPr>
          <w:p w14:paraId="5961DD32">
            <w:pPr>
              <w:pStyle w:val="7"/>
              <w:jc w:val="left"/>
            </w:pPr>
            <w:r>
              <w:rPr>
                <w:b/>
              </w:rPr>
              <w:t>要求：真实、有效、清晰</w:t>
            </w:r>
          </w:p>
        </w:tc>
      </w:tr>
    </w:tbl>
    <w:p w14:paraId="4D2ED734">
      <w:pPr>
        <w:pStyle w:val="7"/>
        <w:ind w:firstLine="480"/>
        <w:jc w:val="left"/>
      </w:pPr>
      <w:r>
        <w:t>※注意：</w:t>
      </w:r>
    </w:p>
    <w:p w14:paraId="247FD58E">
      <w:pPr>
        <w:pStyle w:val="7"/>
        <w:jc w:val="center"/>
      </w:pPr>
      <w:r>
        <w:t>1、企业（银行、保险、石油石化、电力、电信等行业除外）、事业单位和社会团体法人的“单位负责人”指法定代表人，即与实际提交的“营业执照等证明文件”载明的一致。</w:t>
      </w:r>
    </w:p>
    <w:p w14:paraId="77E37E99">
      <w:pPr>
        <w:pStyle w:val="7"/>
        <w:jc w:val="center"/>
      </w:pPr>
      <w: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14:paraId="1AB1B284">
      <w:pPr>
        <w:pStyle w:val="7"/>
        <w:jc w:val="center"/>
      </w:pPr>
      <w: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2BBF3990">
      <w:pPr>
        <w:pStyle w:val="7"/>
        <w:jc w:val="center"/>
      </w:pPr>
      <w:r>
        <w:t>4、对于接受联合体形式的谈判且供应商是联合体的，则只需要联合体的牵头方提交本授权书，在纸质响应文件正本中的本授权书应为原件。</w:t>
      </w:r>
    </w:p>
    <w:p w14:paraId="4DB3B113">
      <w:pPr>
        <w:pStyle w:val="7"/>
      </w:pPr>
      <w:r>
        <w:t xml:space="preserve"> </w:t>
      </w:r>
      <w:r>
        <w:br w:type="textWrapping"/>
      </w:r>
      <w:r>
        <w:br w:type="page"/>
      </w:r>
    </w:p>
    <w:p w14:paraId="0DF6652C">
      <w:pPr>
        <w:pStyle w:val="7"/>
        <w:jc w:val="center"/>
        <w:outlineLvl w:val="2"/>
      </w:pPr>
      <w:r>
        <w:rPr>
          <w:b/>
          <w:sz w:val="28"/>
        </w:rPr>
        <w:t>附件3-4 营业执照等证明文件</w:t>
      </w:r>
    </w:p>
    <w:p w14:paraId="51454B15">
      <w:pPr>
        <w:pStyle w:val="7"/>
        <w:ind w:firstLine="480"/>
        <w:jc w:val="left"/>
      </w:pPr>
      <w:r>
        <w:t>致：</w:t>
      </w:r>
      <w:r>
        <w:rPr>
          <w:u w:val="single"/>
        </w:rPr>
        <w:t>(采购人或采购代理机构)</w:t>
      </w:r>
    </w:p>
    <w:p w14:paraId="3892AB89">
      <w:pPr>
        <w:pStyle w:val="7"/>
        <w:ind w:firstLine="480"/>
        <w:jc w:val="left"/>
      </w:pPr>
      <w:r>
        <w:t>（）供应商为法人（包括企业、事业单位和社会团体）的</w:t>
      </w:r>
    </w:p>
    <w:p w14:paraId="6CD2327A">
      <w:pPr>
        <w:pStyle w:val="7"/>
        <w:ind w:firstLine="480"/>
        <w:jc w:val="left"/>
      </w:pPr>
      <w:r>
        <w:t>现附上由</w:t>
      </w:r>
      <w:r>
        <w:rPr>
          <w:u w:val="single"/>
        </w:rPr>
        <w:t>（填写“签发机关全称”）</w:t>
      </w:r>
      <w:r>
        <w:t>签发的我方统一社会信用代码</w:t>
      </w:r>
      <w:r>
        <w:rPr>
          <w:u w:val="single"/>
        </w:rPr>
        <w:t>（请填写法人的具体证照名称）</w:t>
      </w:r>
      <w:r>
        <w:t>复印件，该证明材料真实有效，否则我方负全部责任。</w:t>
      </w:r>
    </w:p>
    <w:p w14:paraId="4912D51C">
      <w:pPr>
        <w:pStyle w:val="7"/>
        <w:ind w:firstLine="480"/>
        <w:jc w:val="left"/>
      </w:pPr>
      <w:r>
        <w:t>（）供应商为非法人（包括其他组织、自然人）的</w:t>
      </w:r>
    </w:p>
    <w:p w14:paraId="43085EF0">
      <w:pPr>
        <w:pStyle w:val="7"/>
        <w:ind w:firstLine="480"/>
        <w:jc w:val="left"/>
      </w:pPr>
      <w:r>
        <w:t>□现附上由</w:t>
      </w:r>
      <w:r>
        <w:rPr>
          <w:u w:val="single"/>
        </w:rPr>
        <w:t>（填写“签发机关全称”）</w:t>
      </w:r>
      <w:r>
        <w:t>签发的我方统一社会信用代码</w:t>
      </w:r>
      <w:r>
        <w:rPr>
          <w:u w:val="single"/>
        </w:rPr>
        <w:t>（请填写非自然人的非法人的具体证照名称）</w:t>
      </w:r>
      <w:r>
        <w:t>复印件，该证明材料真实有效，否则我方负全部责任。</w:t>
      </w:r>
    </w:p>
    <w:p w14:paraId="41A57F8D">
      <w:pPr>
        <w:pStyle w:val="7"/>
        <w:ind w:firstLine="480"/>
        <w:jc w:val="left"/>
      </w:pPr>
      <w:r>
        <w:t>□现附上由</w:t>
      </w:r>
      <w:r>
        <w:rPr>
          <w:u w:val="single"/>
        </w:rPr>
        <w:t>（填写“签发机关全称”）</w:t>
      </w:r>
      <w:r>
        <w:t>签发的我方统一社会信用代码</w:t>
      </w:r>
      <w:r>
        <w:rPr>
          <w:u w:val="single"/>
        </w:rPr>
        <w:t>（请填写自然人的身份证件名称）</w:t>
      </w:r>
      <w:r>
        <w:t>复印件，该证明材料真实有效，否则我方负全部责任。</w:t>
      </w:r>
      <w:r>
        <w:br w:type="textWrapping"/>
      </w:r>
      <w:r>
        <w:br w:type="textWrapping"/>
      </w:r>
    </w:p>
    <w:p w14:paraId="79A7A216">
      <w:pPr>
        <w:pStyle w:val="7"/>
        <w:ind w:firstLine="480"/>
        <w:jc w:val="left"/>
      </w:pPr>
      <w:r>
        <w:t>※注意：</w:t>
      </w:r>
    </w:p>
    <w:p w14:paraId="23B06554">
      <w:pPr>
        <w:pStyle w:val="7"/>
        <w:ind w:firstLine="480"/>
        <w:jc w:val="left"/>
      </w:pPr>
      <w:r>
        <w:t>1、请供应商根据实际情况填写，在相应的（）中打“√”并选择相应的“□”（若有）后，再按照本格式的要求提供相应证明材料的复印件。</w:t>
      </w:r>
    </w:p>
    <w:p w14:paraId="219A56EB">
      <w:pPr>
        <w:pStyle w:val="7"/>
        <w:ind w:firstLine="480"/>
        <w:jc w:val="left"/>
      </w:pPr>
      <w: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26BF5557">
      <w:pPr>
        <w:pStyle w:val="7"/>
        <w:ind w:firstLine="480"/>
        <w:jc w:val="left"/>
      </w:pPr>
      <w:r>
        <w:t>3、对于接受联合体形式的谈判且供应商是联合体的，则联合体各成员都应当提交本资格证明文件。</w:t>
      </w:r>
      <w:r>
        <w:br w:type="textWrapping"/>
      </w:r>
      <w:r>
        <w:br w:type="textWrapping"/>
      </w:r>
    </w:p>
    <w:p w14:paraId="1E201893">
      <w:pPr>
        <w:pStyle w:val="7"/>
        <w:ind w:firstLine="480"/>
        <w:jc w:val="left"/>
      </w:pPr>
      <w:r>
        <w:t>供应商代表</w:t>
      </w:r>
      <w:r>
        <w:rPr>
          <w:u w:val="single"/>
        </w:rPr>
        <w:t>（签字）</w:t>
      </w:r>
    </w:p>
    <w:p w14:paraId="32E41F85">
      <w:pPr>
        <w:pStyle w:val="7"/>
        <w:ind w:firstLine="480"/>
        <w:jc w:val="left"/>
      </w:pPr>
      <w:r>
        <w:t>供应商名称</w:t>
      </w:r>
      <w:r>
        <w:rPr>
          <w:u w:val="single"/>
        </w:rPr>
        <w:t>（全称并加盖公章）</w:t>
      </w:r>
    </w:p>
    <w:p w14:paraId="56600247">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3B895D64">
      <w:pPr>
        <w:pStyle w:val="7"/>
      </w:pPr>
      <w:r>
        <w:t xml:space="preserve"> </w:t>
      </w:r>
      <w:r>
        <w:br w:type="textWrapping"/>
      </w:r>
      <w:r>
        <w:br w:type="page"/>
      </w:r>
    </w:p>
    <w:p w14:paraId="771CE6E5">
      <w:pPr>
        <w:pStyle w:val="7"/>
        <w:jc w:val="center"/>
        <w:outlineLvl w:val="2"/>
      </w:pPr>
      <w:r>
        <w:rPr>
          <w:b/>
          <w:sz w:val="28"/>
        </w:rPr>
        <w:t>附件3-5 财务状况报告</w:t>
      </w:r>
    </w:p>
    <w:p w14:paraId="7E9B2EC4">
      <w:pPr>
        <w:pStyle w:val="7"/>
        <w:ind w:firstLine="480"/>
        <w:jc w:val="left"/>
      </w:pPr>
      <w:r>
        <w:t>致：</w:t>
      </w:r>
      <w:r>
        <w:rPr>
          <w:u w:val="single"/>
        </w:rPr>
        <w:t>(采购人或采购代理机构)</w:t>
      </w:r>
    </w:p>
    <w:p w14:paraId="3279D096">
      <w:pPr>
        <w:pStyle w:val="7"/>
        <w:ind w:firstLine="480"/>
        <w:jc w:val="left"/>
      </w:pPr>
      <w:r>
        <w:t>（）供应商提供财务报告的</w:t>
      </w:r>
    </w:p>
    <w:p w14:paraId="7015BD59">
      <w:pPr>
        <w:pStyle w:val="7"/>
        <w:ind w:firstLine="480"/>
        <w:jc w:val="left"/>
      </w:pPr>
      <w:r>
        <w:t>□企业适用：现附上我方</w:t>
      </w:r>
      <w:r>
        <w:rPr>
          <w:u w:val="single"/>
        </w:rPr>
        <w:t>（填写“具体的年度、或半年度、或季度”）</w:t>
      </w:r>
      <w:r>
        <w:t>财务报告复印件，包括资产负债表、利润表、现金流量表、所有者权益变动表及其附注（若有）、会计师事务所营业执照和注册会计师资格证书，上述证明材料真实有效，否则我方负全部责任。</w:t>
      </w:r>
    </w:p>
    <w:p w14:paraId="2229BAC7">
      <w:pPr>
        <w:pStyle w:val="7"/>
        <w:ind w:firstLine="480"/>
        <w:jc w:val="left"/>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14:paraId="5D3089EC">
      <w:pPr>
        <w:pStyle w:val="7"/>
        <w:ind w:firstLine="480"/>
        <w:jc w:val="left"/>
      </w:pPr>
      <w:r>
        <w:t>□社会团体、民办非企单位适用：现附上我方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14:paraId="21F75520">
      <w:pPr>
        <w:pStyle w:val="7"/>
        <w:ind w:firstLine="480"/>
        <w:jc w:val="left"/>
      </w:pPr>
      <w:r>
        <w:t>（）供应商提供资信证明的</w:t>
      </w:r>
    </w:p>
    <w:p w14:paraId="71EE57A2">
      <w:pPr>
        <w:pStyle w:val="7"/>
        <w:ind w:firstLine="480"/>
        <w:jc w:val="left"/>
      </w:pPr>
      <w:r>
        <w:t>□非自然人适用（包括企业、事业单位、社会团体和其他组织）：现附上我方银行：</w:t>
      </w:r>
      <w:r>
        <w:rPr>
          <w:u w:val="single"/>
        </w:rPr>
        <w:t>（填写“开户银行全称”）</w:t>
      </w:r>
      <w:r>
        <w:t>出具的资信证明复印件，上述证明材料真实有效，否则我方负全部责任。</w:t>
      </w:r>
    </w:p>
    <w:p w14:paraId="4BF54CD8">
      <w:pPr>
        <w:pStyle w:val="7"/>
        <w:ind w:firstLine="480"/>
        <w:jc w:val="left"/>
      </w:pPr>
      <w:r>
        <w:t>□自然人适用（包括企业、事业单位、社会团体和其他组织）：现附上我方银行：</w:t>
      </w:r>
      <w:r>
        <w:rPr>
          <w:u w:val="single"/>
        </w:rPr>
        <w:t>（填写自然人的“个人账户的开户银行全称”）</w:t>
      </w:r>
      <w:r>
        <w:t>出具的资信证明复印件，上述证明材料真实有效，否则我方负全部责任。</w:t>
      </w:r>
    </w:p>
    <w:p w14:paraId="3A83420B">
      <w:pPr>
        <w:pStyle w:val="7"/>
        <w:ind w:firstLine="480"/>
        <w:jc w:val="left"/>
      </w:pPr>
      <w:r>
        <w:t>※注意事项：</w:t>
      </w:r>
    </w:p>
    <w:p w14:paraId="28B3D826">
      <w:pPr>
        <w:pStyle w:val="7"/>
        <w:ind w:firstLine="480"/>
        <w:jc w:val="left"/>
      </w:pPr>
      <w:r>
        <w:t>1、请供应商按照自身实际情况编制填写，在其中相应的（）中打“√”并选择相应的“□”（若有）后，再按照本格式的要求提供相应证明材料的复印件即可。</w:t>
      </w:r>
    </w:p>
    <w:p w14:paraId="46310456">
      <w:pPr>
        <w:pStyle w:val="7"/>
        <w:ind w:firstLine="480"/>
        <w:jc w:val="left"/>
      </w:pPr>
      <w:r>
        <w:t>2、供应商提供的财务报告复印件（成立年限按照首次响应文件递交截止时间推算）应符合下列规定：</w:t>
      </w:r>
    </w:p>
    <w:p w14:paraId="47293D81">
      <w:pPr>
        <w:pStyle w:val="7"/>
        <w:ind w:firstLine="480"/>
        <w:jc w:val="left"/>
      </w:pPr>
      <w:r>
        <w:t>2.1成立年限满1年及以上的供应商，提供经审计的上一年度的年度财务报告。</w:t>
      </w:r>
    </w:p>
    <w:p w14:paraId="4F58069E">
      <w:pPr>
        <w:pStyle w:val="7"/>
        <w:ind w:firstLine="480"/>
        <w:jc w:val="left"/>
      </w:pPr>
      <w:r>
        <w:t>2.2成立年限满半年但不足1年的供应商，提供该半年度中任一季度的季度财务报告或该半年度的半年度财务报告。</w:t>
      </w:r>
    </w:p>
    <w:p w14:paraId="1C77726D">
      <w:pPr>
        <w:pStyle w:val="7"/>
        <w:jc w:val="left"/>
      </w:pPr>
      <w:r>
        <w:t>※无法按照本格式注意事项第2.1、2.2条规定提供财务报告复印件的供应商，应按照本格式注意事项的要求选择提供资信证明复印件。</w:t>
      </w:r>
    </w:p>
    <w:p w14:paraId="5E394265">
      <w:pPr>
        <w:pStyle w:val="7"/>
        <w:ind w:firstLine="480"/>
        <w:jc w:val="left"/>
      </w:pPr>
      <w:r>
        <w:t>3、供应商提供的相应证明材料复印件均应符合：内容完整、清晰、整洁，并由供应商加盖其单位公章。</w:t>
      </w:r>
    </w:p>
    <w:p w14:paraId="44394746">
      <w:pPr>
        <w:pStyle w:val="7"/>
        <w:ind w:firstLine="480"/>
        <w:jc w:val="left"/>
      </w:pPr>
      <w:r>
        <w:t>4、对于接受联合体形式的谈判且供应商是联合体的，则联合体各成员都应当提交本资格证明文件。</w:t>
      </w:r>
      <w:r>
        <w:br w:type="textWrapping"/>
      </w:r>
      <w:r>
        <w:br w:type="textWrapping"/>
      </w:r>
      <w:r>
        <w:br w:type="textWrapping"/>
      </w:r>
    </w:p>
    <w:p w14:paraId="1F7352E8">
      <w:pPr>
        <w:pStyle w:val="7"/>
        <w:ind w:firstLine="480"/>
        <w:jc w:val="left"/>
      </w:pPr>
      <w:r>
        <w:t>供应商代表</w:t>
      </w:r>
      <w:r>
        <w:rPr>
          <w:u w:val="single"/>
        </w:rPr>
        <w:t>（签字）</w:t>
      </w:r>
    </w:p>
    <w:p w14:paraId="13DB1F90">
      <w:pPr>
        <w:pStyle w:val="7"/>
        <w:ind w:firstLine="480"/>
        <w:jc w:val="left"/>
      </w:pPr>
      <w:r>
        <w:t>供应商名称</w:t>
      </w:r>
      <w:r>
        <w:rPr>
          <w:u w:val="single"/>
        </w:rPr>
        <w:t>（全称并加盖公章）</w:t>
      </w:r>
    </w:p>
    <w:p w14:paraId="733C193F">
      <w:pPr>
        <w:pStyle w:val="7"/>
        <w:ind w:firstLine="480"/>
        <w:jc w:val="left"/>
      </w:pPr>
      <w:r>
        <w:t>日期：年月日</w:t>
      </w:r>
    </w:p>
    <w:p w14:paraId="72C62D4F">
      <w:pPr>
        <w:pStyle w:val="7"/>
      </w:pPr>
      <w:r>
        <w:t xml:space="preserve"> </w:t>
      </w:r>
      <w:r>
        <w:br w:type="textWrapping"/>
      </w:r>
      <w:r>
        <w:br w:type="page"/>
      </w:r>
    </w:p>
    <w:p w14:paraId="5AF432A3">
      <w:pPr>
        <w:pStyle w:val="7"/>
        <w:jc w:val="center"/>
        <w:outlineLvl w:val="2"/>
      </w:pPr>
      <w:r>
        <w:rPr>
          <w:b/>
          <w:sz w:val="28"/>
        </w:rPr>
        <w:t>附件3-6 依法缴纳税收证明材料</w:t>
      </w:r>
    </w:p>
    <w:p w14:paraId="14077C29">
      <w:pPr>
        <w:pStyle w:val="7"/>
        <w:ind w:firstLine="480"/>
        <w:jc w:val="left"/>
      </w:pPr>
      <w:r>
        <w:t>致：</w:t>
      </w:r>
      <w:r>
        <w:rPr>
          <w:u w:val="single"/>
        </w:rPr>
        <w:t>(采购人或采购代理机构)</w:t>
      </w:r>
    </w:p>
    <w:p w14:paraId="69E6EBAC">
      <w:pPr>
        <w:pStyle w:val="7"/>
        <w:ind w:firstLine="480"/>
        <w:jc w:val="left"/>
      </w:pPr>
      <w:r>
        <w:t>1、依法缴纳税收的供应商</w:t>
      </w:r>
    </w:p>
    <w:p w14:paraId="175EA7AF">
      <w:pPr>
        <w:pStyle w:val="7"/>
        <w:ind w:firstLine="480"/>
        <w:jc w:val="left"/>
      </w:pPr>
      <w:r>
        <w:t>（）法人（包括企业、事业单位和社会团体）的</w:t>
      </w:r>
    </w:p>
    <w:p w14:paraId="6044CA2C">
      <w:pPr>
        <w:pStyle w:val="7"/>
        <w:ind w:firstLine="480"/>
        <w:jc w:val="left"/>
      </w:pPr>
      <w:r>
        <w:t xml:space="preserve">现附上自 </w:t>
      </w:r>
      <w:r>
        <w:rPr>
          <w:u w:val="single"/>
        </w:rPr>
        <w:t xml:space="preserve">  </w:t>
      </w:r>
      <w:r>
        <w:t>年</w:t>
      </w:r>
      <w:r>
        <w:rPr>
          <w:u w:val="single"/>
        </w:rPr>
        <w:t xml:space="preserve">  </w:t>
      </w:r>
      <w:r>
        <w:t>月</w:t>
      </w:r>
      <w:r>
        <w:rPr>
          <w:u w:val="single"/>
        </w:rPr>
        <w:t xml:space="preserve">  </w:t>
      </w:r>
      <w:r>
        <w:t>日至</w:t>
      </w:r>
      <w:r>
        <w:rPr>
          <w:u w:val="single"/>
        </w:rPr>
        <w:t xml:space="preserve">  </w:t>
      </w:r>
      <w:r>
        <w:t>年</w:t>
      </w:r>
      <w:r>
        <w:rPr>
          <w:u w:val="single"/>
        </w:rPr>
        <w:t xml:space="preserve">  </w:t>
      </w:r>
      <w:r>
        <w:t>月</w:t>
      </w:r>
      <w:r>
        <w:rPr>
          <w:u w:val="single"/>
        </w:rPr>
        <w:t xml:space="preserve">  </w:t>
      </w:r>
      <w:r>
        <w:t>日期间我方缴纳（包括但不限于税务机关出具的专用收据、税收缴纳证明或税收代缴银行的缴款收讫凭证）等税收凭据复印件，上述证明材料真实有效，否则我方负全部责任。</w:t>
      </w:r>
    </w:p>
    <w:p w14:paraId="0DB3BBCC">
      <w:pPr>
        <w:pStyle w:val="7"/>
        <w:ind w:firstLine="480"/>
        <w:jc w:val="left"/>
      </w:pPr>
      <w:r>
        <w:t>（）非法人（包括其他组织、自然人）的</w:t>
      </w:r>
    </w:p>
    <w:p w14:paraId="65EC4F1D">
      <w:pPr>
        <w:pStyle w:val="7"/>
        <w:ind w:firstLine="480"/>
        <w:jc w:val="left"/>
      </w:pPr>
      <w:r>
        <w:t>现附上自</w:t>
      </w:r>
      <w:r>
        <w:rPr>
          <w:u w:val="single"/>
        </w:rPr>
        <w:t xml:space="preserve">  </w:t>
      </w:r>
      <w:r>
        <w:t>年</w:t>
      </w:r>
      <w:r>
        <w:rPr>
          <w:u w:val="single"/>
        </w:rPr>
        <w:t xml:space="preserve">  </w:t>
      </w:r>
      <w:r>
        <w:t>月</w:t>
      </w:r>
      <w:r>
        <w:rPr>
          <w:u w:val="single"/>
        </w:rPr>
        <w:t xml:space="preserve">  </w:t>
      </w:r>
      <w:r>
        <w:t>日至</w:t>
      </w:r>
      <w:r>
        <w:rPr>
          <w:u w:val="single"/>
        </w:rPr>
        <w:t xml:space="preserve">  </w:t>
      </w:r>
      <w:r>
        <w:t>年</w:t>
      </w:r>
      <w:r>
        <w:rPr>
          <w:u w:val="single"/>
        </w:rPr>
        <w:t xml:space="preserve">  </w:t>
      </w:r>
      <w:r>
        <w:t>月</w:t>
      </w:r>
      <w:r>
        <w:rPr>
          <w:u w:val="single"/>
        </w:rPr>
        <w:t xml:space="preserve">  </w:t>
      </w:r>
      <w:r>
        <w:t>日期间我方缴纳（包括但不限于税务机关出具的专用收据、税收缴纳证明或税收代缴银行的缴款收讫凭证）等税收凭据复印件，上述证明材料真实有效，否则我方负全部责任。</w:t>
      </w:r>
    </w:p>
    <w:p w14:paraId="07303F1A">
      <w:pPr>
        <w:pStyle w:val="7"/>
        <w:ind w:firstLine="480"/>
        <w:jc w:val="left"/>
      </w:pPr>
      <w:r>
        <w:t>2、依法减免税收的供应商</w:t>
      </w:r>
    </w:p>
    <w:p w14:paraId="27BDEFA6">
      <w:pPr>
        <w:pStyle w:val="7"/>
        <w:ind w:firstLine="480"/>
        <w:jc w:val="left"/>
      </w:pPr>
      <w:r>
        <w:t>（）现附上我方依法免税证明材料复印件，上述证明材料真实有效，否则我方负全部责任。</w:t>
      </w:r>
      <w:r>
        <w:br w:type="textWrapping"/>
      </w:r>
      <w:r>
        <w:br w:type="textWrapping"/>
      </w:r>
    </w:p>
    <w:p w14:paraId="31ED56AA">
      <w:pPr>
        <w:pStyle w:val="7"/>
        <w:ind w:firstLine="480"/>
        <w:jc w:val="left"/>
      </w:pPr>
      <w:r>
        <w:t>※注意</w:t>
      </w:r>
    </w:p>
    <w:p w14:paraId="47B9A538">
      <w:pPr>
        <w:pStyle w:val="7"/>
        <w:ind w:firstLine="480"/>
        <w:jc w:val="left"/>
      </w:pPr>
      <w:r>
        <w:t>1、请供应商根据实际情况填写，在相应的（）中打“√”，并按照本格式的要求提供相应证明材料的复印件。</w:t>
      </w:r>
    </w:p>
    <w:p w14:paraId="54F26740">
      <w:pPr>
        <w:pStyle w:val="7"/>
        <w:ind w:firstLine="480"/>
        <w:jc w:val="left"/>
      </w:pPr>
      <w:r>
        <w:t>2、供应商提供的税收凭据复印件应符合下列规定：</w:t>
      </w:r>
    </w:p>
    <w:p w14:paraId="11B63CF8">
      <w:pPr>
        <w:pStyle w:val="7"/>
        <w:ind w:firstLine="480"/>
        <w:jc w:val="left"/>
      </w:pPr>
      <w:r>
        <w:t>2.1首次响应文件递交截止时间前（不含截止时间的当月）已依法缴纳税收的供应商，提供首次响应文件递交截止时间前六个月（不含截止时间的当月）中任一月份的税收凭据复印件。</w:t>
      </w:r>
    </w:p>
    <w:p w14:paraId="2B166C11">
      <w:pPr>
        <w:pStyle w:val="7"/>
        <w:ind w:firstLine="480"/>
        <w:jc w:val="left"/>
      </w:pPr>
      <w:r>
        <w:t>2.2首次响应文件递交截止时间的当月成立的供应商，视同满足本项资格条件要求。</w:t>
      </w:r>
    </w:p>
    <w:p w14:paraId="615C6BFD">
      <w:pPr>
        <w:pStyle w:val="7"/>
        <w:ind w:firstLine="480"/>
        <w:jc w:val="left"/>
      </w:pPr>
      <w:r>
        <w:t>2.3若为依法免税范围的供应商，提供依法免税证明材料的，视同满足本项资格条件要求。</w:t>
      </w:r>
      <w:r>
        <w:br w:type="textWrapping"/>
      </w:r>
      <w:r>
        <w:br w:type="textWrapping"/>
      </w:r>
    </w:p>
    <w:p w14:paraId="7D54883B">
      <w:pPr>
        <w:pStyle w:val="7"/>
        <w:ind w:firstLine="480"/>
        <w:jc w:val="left"/>
      </w:pPr>
      <w:r>
        <w:t>供应商代表</w:t>
      </w:r>
      <w:r>
        <w:rPr>
          <w:u w:val="single"/>
        </w:rPr>
        <w:t>（签字）</w:t>
      </w:r>
    </w:p>
    <w:p w14:paraId="293851AA">
      <w:pPr>
        <w:pStyle w:val="7"/>
        <w:ind w:firstLine="480"/>
        <w:jc w:val="left"/>
      </w:pPr>
      <w:r>
        <w:t>供应商名称</w:t>
      </w:r>
      <w:r>
        <w:rPr>
          <w:u w:val="single"/>
        </w:rPr>
        <w:t>（全称并加盖公章）</w:t>
      </w:r>
    </w:p>
    <w:p w14:paraId="58DAD0E6">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569EFE2D">
      <w:pPr>
        <w:pStyle w:val="7"/>
      </w:pPr>
      <w:r>
        <w:t xml:space="preserve"> </w:t>
      </w:r>
      <w:r>
        <w:br w:type="textWrapping"/>
      </w:r>
      <w:r>
        <w:br w:type="page"/>
      </w:r>
    </w:p>
    <w:p w14:paraId="30222B23">
      <w:pPr>
        <w:pStyle w:val="7"/>
        <w:jc w:val="center"/>
        <w:outlineLvl w:val="2"/>
      </w:pPr>
      <w:r>
        <w:rPr>
          <w:b/>
          <w:sz w:val="28"/>
        </w:rPr>
        <w:t>附件3-7 依法缴纳社会保障资金证明材料</w:t>
      </w:r>
    </w:p>
    <w:p w14:paraId="06BFEB52">
      <w:pPr>
        <w:pStyle w:val="7"/>
        <w:ind w:firstLine="480"/>
        <w:jc w:val="left"/>
      </w:pPr>
      <w:r>
        <w:t>致：</w:t>
      </w:r>
      <w:r>
        <w:rPr>
          <w:u w:val="single"/>
        </w:rPr>
        <w:t>(采购人或采购代理机构)</w:t>
      </w:r>
    </w:p>
    <w:p w14:paraId="474F2969">
      <w:pPr>
        <w:pStyle w:val="7"/>
        <w:ind w:firstLine="480"/>
        <w:jc w:val="left"/>
      </w:pPr>
      <w:r>
        <w:t>1、依法缴纳社会保障资金的供应商</w:t>
      </w:r>
    </w:p>
    <w:p w14:paraId="18F5444A">
      <w:pPr>
        <w:pStyle w:val="7"/>
        <w:ind w:firstLine="480"/>
        <w:jc w:val="left"/>
      </w:pPr>
      <w:r>
        <w:t>（）法人（包括企业、事业单位和社会团体）的</w:t>
      </w:r>
    </w:p>
    <w:p w14:paraId="6141DB71">
      <w:pPr>
        <w:pStyle w:val="7"/>
        <w:ind w:firstLine="480"/>
        <w:jc w:val="left"/>
      </w:pPr>
      <w:r>
        <w:t>现附上自年月日至年月 日我方缴纳的社会保险凭据（限：税务机关/社会保障资金管理机关的专用收据或社会保险缴纳清单，或社会保险的银行缴款收讫凭证）复印件，上述证明材料真实有效，否则我方负全部责任。</w:t>
      </w:r>
    </w:p>
    <w:p w14:paraId="2733AB6D">
      <w:pPr>
        <w:pStyle w:val="7"/>
        <w:ind w:firstLine="480"/>
        <w:jc w:val="left"/>
      </w:pPr>
      <w:r>
        <w:t>（）非法人（包括其他组织、自然人）的</w:t>
      </w:r>
    </w:p>
    <w:p w14:paraId="3311D248">
      <w:pPr>
        <w:pStyle w:val="7"/>
        <w:ind w:firstLine="480"/>
        <w:jc w:val="left"/>
      </w:pPr>
      <w:r>
        <w:t>自年月日至年月日我方缴纳的社会保险凭据（限：税务机关/社会保障资金管理机关的专用收据或社会保险缴纳清单，或社会保险的银行缴款收讫凭证）复印件，上述证明材料真实有效，否则我方负全部责任。</w:t>
      </w:r>
    </w:p>
    <w:p w14:paraId="7F6D9E1C">
      <w:pPr>
        <w:pStyle w:val="7"/>
        <w:ind w:firstLine="480"/>
        <w:jc w:val="left"/>
      </w:pPr>
      <w:r>
        <w:t>2、依法不需要缴纳或暂缓缴纳社会保障资金的供应商</w:t>
      </w:r>
    </w:p>
    <w:p w14:paraId="7F2114B2">
      <w:pPr>
        <w:pStyle w:val="7"/>
        <w:ind w:firstLine="480"/>
        <w:jc w:val="left"/>
      </w:pPr>
      <w:r>
        <w:t>（）现附上我方依法不需要缴纳社会保障资金证明材料复印件，上述证明材料真实有效，否则我方负全部责任。</w:t>
      </w:r>
      <w:r>
        <w:br w:type="textWrapping"/>
      </w:r>
    </w:p>
    <w:p w14:paraId="5BA76071">
      <w:pPr>
        <w:pStyle w:val="7"/>
        <w:ind w:firstLine="480"/>
        <w:jc w:val="left"/>
      </w:pPr>
      <w:r>
        <w:t>※注意</w:t>
      </w:r>
    </w:p>
    <w:p w14:paraId="676E61A3">
      <w:pPr>
        <w:pStyle w:val="7"/>
        <w:ind w:firstLine="480"/>
        <w:jc w:val="left"/>
      </w:pPr>
      <w:r>
        <w:t>1、请供应商根据实际情况填写，在相应的（）中打“√”，并按照本格式的要求提供相应证明材料的复印件。</w:t>
      </w:r>
    </w:p>
    <w:p w14:paraId="010D67AE">
      <w:pPr>
        <w:pStyle w:val="7"/>
        <w:ind w:firstLine="480"/>
        <w:jc w:val="left"/>
      </w:pPr>
      <w:r>
        <w:t>2、供应商提供的社会保险凭据复印件应符合下列规定：</w:t>
      </w:r>
    </w:p>
    <w:p w14:paraId="7BC9EBCD">
      <w:pPr>
        <w:pStyle w:val="7"/>
        <w:ind w:firstLine="480"/>
        <w:jc w:val="left"/>
      </w:pPr>
      <w:r>
        <w:t>2.1首次响应文件递交截止时间前（不含截止时间的当月）已依法缴纳社会保障资金的投供应商，提供首次响应文件递交截止时间前六个月（不含截止时间的当月）中任一月份的社会保险凭据复印件。</w:t>
      </w:r>
    </w:p>
    <w:p w14:paraId="4E22EEA8">
      <w:pPr>
        <w:pStyle w:val="7"/>
        <w:ind w:firstLine="480"/>
        <w:jc w:val="left"/>
      </w:pPr>
      <w:r>
        <w:t>2.2首次响应文件递交截止时间的当月成立的供应商，视同满足本项资格条件要求。</w:t>
      </w:r>
    </w:p>
    <w:p w14:paraId="1FB2014A">
      <w:pPr>
        <w:pStyle w:val="7"/>
        <w:ind w:firstLine="480"/>
        <w:jc w:val="left"/>
      </w:pPr>
      <w:r>
        <w:t>2.3若为依法不需要缴纳或暂缓缴纳社会保障资金的供应商，提供依法不需要缴纳或暂缓缴纳社会保障资金证明材料的，视同满足本项资格条件要求。</w:t>
      </w:r>
    </w:p>
    <w:p w14:paraId="624DF64E">
      <w:pPr>
        <w:pStyle w:val="7"/>
        <w:ind w:firstLine="480"/>
        <w:jc w:val="left"/>
      </w:pPr>
      <w:r>
        <w:t>供应商代表</w:t>
      </w:r>
      <w:r>
        <w:rPr>
          <w:u w:val="single"/>
        </w:rPr>
        <w:t>（签字）</w:t>
      </w:r>
    </w:p>
    <w:p w14:paraId="278123EE">
      <w:pPr>
        <w:pStyle w:val="7"/>
        <w:ind w:firstLine="480"/>
        <w:jc w:val="left"/>
      </w:pPr>
      <w:r>
        <w:t>供应商名称</w:t>
      </w:r>
      <w:r>
        <w:rPr>
          <w:u w:val="single"/>
        </w:rPr>
        <w:t>（全称并加盖公章）</w:t>
      </w:r>
    </w:p>
    <w:p w14:paraId="003DCE59">
      <w:pPr>
        <w:pStyle w:val="7"/>
        <w:ind w:firstLine="480"/>
        <w:jc w:val="left"/>
      </w:pPr>
      <w:r>
        <w:t>日期：年月日</w:t>
      </w:r>
    </w:p>
    <w:p w14:paraId="33BF0882">
      <w:pPr>
        <w:pStyle w:val="7"/>
      </w:pPr>
      <w:r>
        <w:t xml:space="preserve"> </w:t>
      </w:r>
      <w:r>
        <w:br w:type="textWrapping"/>
      </w:r>
      <w:r>
        <w:br w:type="page"/>
      </w:r>
    </w:p>
    <w:p w14:paraId="561F3E46">
      <w:pPr>
        <w:pStyle w:val="7"/>
        <w:jc w:val="center"/>
        <w:outlineLvl w:val="2"/>
      </w:pPr>
      <w:r>
        <w:rPr>
          <w:b/>
          <w:sz w:val="28"/>
        </w:rPr>
        <w:t>附件3-8 具备履行合同所必需设备和专业技术能力证明材料</w:t>
      </w:r>
    </w:p>
    <w:p w14:paraId="1770C61F">
      <w:pPr>
        <w:pStyle w:val="7"/>
        <w:jc w:val="center"/>
        <w:outlineLvl w:val="1"/>
      </w:pPr>
      <w:r>
        <w:rPr>
          <w:b/>
          <w:sz w:val="36"/>
        </w:rPr>
        <w:t>声明函</w:t>
      </w:r>
    </w:p>
    <w:p w14:paraId="58D3BE4F">
      <w:pPr>
        <w:pStyle w:val="7"/>
        <w:ind w:firstLine="480"/>
        <w:jc w:val="left"/>
      </w:pPr>
      <w:r>
        <w:t>致：</w:t>
      </w:r>
      <w:r>
        <w:rPr>
          <w:u w:val="single"/>
        </w:rPr>
        <w:t>(采购人或采购代理机构)</w:t>
      </w:r>
    </w:p>
    <w:p w14:paraId="34D3EC51">
      <w:pPr>
        <w:pStyle w:val="7"/>
        <w:ind w:firstLine="480"/>
        <w:jc w:val="left"/>
      </w:pPr>
      <w:r>
        <w:t>我方具备履行合同所必需的设备和专业技术能力，并对本声明承诺的真实性负责，否则产生不利后果由我方承担责任。</w:t>
      </w:r>
    </w:p>
    <w:p w14:paraId="4B077F3A">
      <w:pPr>
        <w:pStyle w:val="7"/>
        <w:ind w:firstLine="480"/>
        <w:jc w:val="left"/>
      </w:pPr>
      <w:r>
        <w:t>特此声明。</w:t>
      </w:r>
      <w:r>
        <w:br w:type="textWrapping"/>
      </w:r>
      <w:r>
        <w:br w:type="textWrapping"/>
      </w:r>
    </w:p>
    <w:p w14:paraId="40576FE5">
      <w:pPr>
        <w:pStyle w:val="7"/>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14:paraId="0F75D0A0">
      <w:pPr>
        <w:pStyle w:val="7"/>
        <w:ind w:firstLine="480"/>
        <w:jc w:val="left"/>
      </w:pPr>
      <w: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14:paraId="366B2689">
      <w:pPr>
        <w:pStyle w:val="7"/>
        <w:ind w:firstLine="480"/>
        <w:jc w:val="left"/>
      </w:pPr>
      <w:r>
        <w:t>3.对于接受联合体形式的谈判且供应商是联合体的，则联合体各成员都应当提交本资格证明文件。</w:t>
      </w:r>
      <w:r>
        <w:br w:type="textWrapping"/>
      </w:r>
      <w:r>
        <w:br w:type="textWrapping"/>
      </w:r>
    </w:p>
    <w:p w14:paraId="72BD655E">
      <w:pPr>
        <w:pStyle w:val="7"/>
        <w:ind w:firstLine="480"/>
        <w:jc w:val="left"/>
      </w:pPr>
      <w:r>
        <w:t>供应商代表</w:t>
      </w:r>
      <w:r>
        <w:rPr>
          <w:u w:val="single"/>
        </w:rPr>
        <w:t>（签字）</w:t>
      </w:r>
    </w:p>
    <w:p w14:paraId="0EC57BDE">
      <w:pPr>
        <w:pStyle w:val="7"/>
        <w:ind w:firstLine="480"/>
        <w:jc w:val="left"/>
      </w:pPr>
      <w:r>
        <w:t>供应商名称</w:t>
      </w:r>
      <w:r>
        <w:rPr>
          <w:u w:val="single"/>
        </w:rPr>
        <w:t>（全称并加盖公章）</w:t>
      </w:r>
    </w:p>
    <w:p w14:paraId="4518225B">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2A6FDED2">
      <w:pPr>
        <w:pStyle w:val="7"/>
      </w:pPr>
      <w:r>
        <w:t xml:space="preserve"> </w:t>
      </w:r>
      <w:r>
        <w:br w:type="textWrapping"/>
      </w:r>
      <w:r>
        <w:br w:type="page"/>
      </w:r>
    </w:p>
    <w:p w14:paraId="31E97691">
      <w:pPr>
        <w:pStyle w:val="7"/>
        <w:jc w:val="center"/>
        <w:outlineLvl w:val="2"/>
      </w:pPr>
      <w:r>
        <w:rPr>
          <w:b/>
          <w:sz w:val="28"/>
        </w:rPr>
        <w:t>附件3-9 信用记录查询结果</w:t>
      </w:r>
    </w:p>
    <w:p w14:paraId="0ABEC1AB">
      <w:pPr>
        <w:pStyle w:val="7"/>
        <w:ind w:firstLine="480"/>
        <w:jc w:val="left"/>
      </w:pPr>
      <w:r>
        <w:t>1、由谈判小组通过网站查询并打印供应商的信用记录。</w:t>
      </w:r>
    </w:p>
    <w:p w14:paraId="5B318717">
      <w:pPr>
        <w:pStyle w:val="7"/>
        <w:ind w:firstLine="480"/>
        <w:jc w:val="left"/>
      </w:pPr>
      <w: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14:paraId="5ADF95D8">
      <w:pPr>
        <w:pStyle w:val="7"/>
        <w:ind w:firstLine="480"/>
        <w:jc w:val="left"/>
      </w:pPr>
      <w: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14:paraId="4C4DC9B5">
      <w:pPr>
        <w:pStyle w:val="7"/>
      </w:pPr>
      <w:r>
        <w:t xml:space="preserve"> </w:t>
      </w:r>
      <w:r>
        <w:br w:type="textWrapping"/>
      </w:r>
      <w:r>
        <w:br w:type="page"/>
      </w:r>
    </w:p>
    <w:p w14:paraId="28AF687E">
      <w:pPr>
        <w:pStyle w:val="7"/>
        <w:jc w:val="center"/>
        <w:outlineLvl w:val="2"/>
      </w:pPr>
      <w:r>
        <w:rPr>
          <w:b/>
          <w:sz w:val="28"/>
        </w:rPr>
        <w:t>附件3-10 联合体协议</w:t>
      </w:r>
    </w:p>
    <w:p w14:paraId="2DBC6257">
      <w:pPr>
        <w:pStyle w:val="7"/>
        <w:jc w:val="center"/>
      </w:pPr>
      <w:r>
        <w:rPr>
          <w:b/>
        </w:rPr>
        <w:t>（接受联合体的项目使用）</w:t>
      </w:r>
    </w:p>
    <w:p w14:paraId="66CAC93B">
      <w:pPr>
        <w:pStyle w:val="7"/>
        <w:ind w:firstLine="480"/>
        <w:jc w:val="left"/>
      </w:pPr>
      <w:r>
        <w:t>致：</w:t>
      </w:r>
      <w:r>
        <w:rPr>
          <w:u w:val="single"/>
        </w:rPr>
        <w:t>(采购人或采购代理机构)</w:t>
      </w:r>
    </w:p>
    <w:p w14:paraId="4E27C2D1">
      <w:pPr>
        <w:pStyle w:val="7"/>
        <w:ind w:firstLine="480"/>
        <w:jc w:val="left"/>
      </w:pPr>
      <w:r>
        <w:t>兹有</w:t>
      </w:r>
      <w:r>
        <w:rPr>
          <w:u w:val="single"/>
        </w:rPr>
        <w:t>（填写“联合体中各方的全称”，各方的全称之间请用“、”分割）</w:t>
      </w:r>
      <w:r>
        <w:t>自愿组成联合体，共同参加（填写</w:t>
      </w:r>
      <w:r>
        <w:rPr>
          <w:u w:val="single"/>
        </w:rPr>
        <w:t>(项目名称)</w:t>
      </w:r>
      <w:r>
        <w:t>项目（项目编号：</w:t>
      </w:r>
      <w:r>
        <w:rPr>
          <w:u w:val="single"/>
        </w:rPr>
        <w:t>（填写“项目编号”）</w:t>
      </w:r>
      <w:r>
        <w:t>）的响应。现就联合体参加本项目响应谈判的有关事宜达成下列协议：</w:t>
      </w:r>
    </w:p>
    <w:p w14:paraId="19EB89AE">
      <w:pPr>
        <w:pStyle w:val="7"/>
        <w:ind w:firstLine="480"/>
        <w:jc w:val="left"/>
      </w:pPr>
      <w:r>
        <w:t>一、联合体各方应承担的工作和义务具体如下：</w:t>
      </w:r>
    </w:p>
    <w:p w14:paraId="54DB0984">
      <w:pPr>
        <w:pStyle w:val="7"/>
        <w:ind w:firstLine="480"/>
        <w:jc w:val="left"/>
      </w:pPr>
      <w:r>
        <w:t>1、牵头方单位名称：</w:t>
      </w:r>
      <w:r>
        <w:rPr>
          <w:u w:val="single"/>
        </w:rPr>
        <w:t>（填写“工作及义务的具体内容”）</w:t>
      </w:r>
      <w:r>
        <w:t>;</w:t>
      </w:r>
    </w:p>
    <w:p w14:paraId="03AF93CD">
      <w:pPr>
        <w:pStyle w:val="7"/>
        <w:ind w:firstLine="480"/>
        <w:jc w:val="left"/>
      </w:pPr>
      <w:r>
        <w:t>2、成员方：</w:t>
      </w:r>
    </w:p>
    <w:p w14:paraId="0FEE86E6">
      <w:pPr>
        <w:pStyle w:val="7"/>
        <w:ind w:firstLine="480"/>
        <w:jc w:val="left"/>
      </w:pPr>
      <w:r>
        <w:t>2.1（成员一的全称）：</w:t>
      </w:r>
      <w:r>
        <w:rPr>
          <w:u w:val="single"/>
        </w:rPr>
        <w:t>（填写“工作及义务的具体内容”）</w:t>
      </w:r>
      <w:r>
        <w:t>；</w:t>
      </w:r>
    </w:p>
    <w:p w14:paraId="14EC2286">
      <w:pPr>
        <w:pStyle w:val="7"/>
        <w:ind w:firstLine="480"/>
        <w:jc w:val="left"/>
      </w:pPr>
      <w:r>
        <w:t>……。</w:t>
      </w:r>
    </w:p>
    <w:p w14:paraId="5D8BE542">
      <w:pPr>
        <w:pStyle w:val="7"/>
        <w:ind w:firstLine="480"/>
        <w:jc w:val="left"/>
      </w:pPr>
      <w:r>
        <w:t>二、联合体各方的合同金额占比，具体如下：</w:t>
      </w:r>
    </w:p>
    <w:p w14:paraId="1B75FCBD">
      <w:pPr>
        <w:pStyle w:val="7"/>
        <w:ind w:firstLine="480"/>
        <w:jc w:val="left"/>
      </w:pPr>
      <w:r>
        <w:t>1、牵头方单位名称：</w:t>
      </w:r>
      <w:r>
        <w:rPr>
          <w:u w:val="single"/>
        </w:rPr>
        <w:t>（填写“工作及义务的具体内容”）</w:t>
      </w:r>
      <w:r>
        <w:t>;</w:t>
      </w:r>
    </w:p>
    <w:p w14:paraId="4BD10C26">
      <w:pPr>
        <w:pStyle w:val="7"/>
        <w:ind w:firstLine="480"/>
        <w:jc w:val="left"/>
      </w:pPr>
      <w:r>
        <w:t>2、成员方：</w:t>
      </w:r>
    </w:p>
    <w:p w14:paraId="24DF8D3E">
      <w:pPr>
        <w:pStyle w:val="7"/>
        <w:ind w:firstLine="480"/>
        <w:jc w:val="left"/>
      </w:pPr>
      <w:r>
        <w:t>2.1（成员一的全称）：</w:t>
      </w:r>
      <w:r>
        <w:rPr>
          <w:u w:val="single"/>
        </w:rPr>
        <w:t>（填写“工作及义务的具体内容”）</w:t>
      </w:r>
      <w:r>
        <w:t>；</w:t>
      </w:r>
    </w:p>
    <w:p w14:paraId="51891FD0">
      <w:pPr>
        <w:pStyle w:val="7"/>
        <w:ind w:firstLine="480"/>
        <w:jc w:val="left"/>
      </w:pPr>
      <w:r>
        <w:t>……。</w:t>
      </w:r>
    </w:p>
    <w:p w14:paraId="300135F5">
      <w:pPr>
        <w:pStyle w:val="7"/>
        <w:ind w:firstLine="480"/>
        <w:jc w:val="left"/>
      </w:pPr>
      <w:r>
        <w:t>三、联合体各方约定</w:t>
      </w:r>
    </w:p>
    <w:p w14:paraId="509DFA70">
      <w:pPr>
        <w:pStyle w:val="7"/>
        <w:ind w:firstLine="480"/>
        <w:jc w:val="left"/>
      </w:pPr>
      <w:r>
        <w:t>1、由</w:t>
      </w:r>
      <w:r>
        <w:rPr>
          <w:u w:val="single"/>
        </w:rPr>
        <w:t>（填写“牵头方的全称”）</w:t>
      </w:r>
      <w: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14:paraId="2C49A8F9">
      <w:pPr>
        <w:pStyle w:val="7"/>
        <w:ind w:firstLine="480"/>
        <w:jc w:val="left"/>
      </w:pPr>
      <w:r>
        <w:t>2、联合体各方约定由（填写“牵头方的全称”）代表联合体办理谈判保证金事宜。</w:t>
      </w:r>
    </w:p>
    <w:p w14:paraId="3A0EAA6C">
      <w:pPr>
        <w:pStyle w:val="7"/>
        <w:ind w:firstLine="480"/>
        <w:jc w:val="left"/>
      </w:pPr>
      <w:r>
        <w:t>四、若成交，牵头方将代表联合体与采购人就合同签订事宜进行协商；若协商一致，则联合体各方将共同与采购人签订政府采购合同，并就政府采购合同约定的事项对采购人承担连带责任。</w:t>
      </w:r>
    </w:p>
    <w:p w14:paraId="04C866C9">
      <w:pPr>
        <w:pStyle w:val="7"/>
        <w:ind w:firstLine="480"/>
        <w:jc w:val="left"/>
      </w:pPr>
      <w:r>
        <w:t>五、本协议自签署之日起生效，政府采购合同履行完毕后自动失效。</w:t>
      </w:r>
    </w:p>
    <w:p w14:paraId="2ACFCD24">
      <w:pPr>
        <w:pStyle w:val="7"/>
        <w:ind w:firstLine="480"/>
        <w:jc w:val="left"/>
      </w:pPr>
      <w:r>
        <w:t>六、本协议一式</w:t>
      </w:r>
      <w:r>
        <w:rPr>
          <w:u w:val="single"/>
        </w:rPr>
        <w:t>（填写具体份数）</w:t>
      </w:r>
      <w:r>
        <w:t>份，联合体各方各执一份，响应文件中提交一份。</w:t>
      </w:r>
    </w:p>
    <w:p w14:paraId="38E4651D">
      <w:pPr>
        <w:pStyle w:val="7"/>
        <w:ind w:firstLine="480"/>
        <w:jc w:val="left"/>
      </w:pPr>
      <w:r>
        <w:t>（以下无正文）</w:t>
      </w:r>
      <w:r>
        <w:br w:type="textWrapping"/>
      </w:r>
      <w:r>
        <w:br w:type="textWrapping"/>
      </w:r>
    </w:p>
    <w:p w14:paraId="6D02A652">
      <w:pPr>
        <w:pStyle w:val="7"/>
        <w:ind w:firstLine="480"/>
        <w:jc w:val="left"/>
      </w:pPr>
      <w:r>
        <w:t>牵头方：</w:t>
      </w:r>
      <w:r>
        <w:rPr>
          <w:u w:val="single"/>
        </w:rPr>
        <w:t>（全称并加盖单位公章）</w:t>
      </w:r>
    </w:p>
    <w:p w14:paraId="1802DEA2">
      <w:pPr>
        <w:pStyle w:val="7"/>
        <w:ind w:firstLine="480"/>
        <w:jc w:val="left"/>
      </w:pPr>
      <w:r>
        <w:t>供应商代表：</w:t>
      </w:r>
      <w:r>
        <w:rPr>
          <w:u w:val="single"/>
        </w:rPr>
        <w:t>（签字或盖章）</w:t>
      </w:r>
    </w:p>
    <w:p w14:paraId="2F809564">
      <w:pPr>
        <w:pStyle w:val="7"/>
        <w:ind w:firstLine="480"/>
        <w:jc w:val="left"/>
      </w:pPr>
      <w:r>
        <w:t>成员一：</w:t>
      </w:r>
      <w:r>
        <w:rPr>
          <w:u w:val="single"/>
        </w:rPr>
        <w:t>（全称并加盖成员一的单位公章）</w:t>
      </w:r>
    </w:p>
    <w:p w14:paraId="1ADBC311">
      <w:pPr>
        <w:pStyle w:val="7"/>
        <w:ind w:firstLine="480"/>
        <w:jc w:val="left"/>
      </w:pPr>
      <w:r>
        <w:t>供应商代表：</w:t>
      </w:r>
      <w:r>
        <w:rPr>
          <w:u w:val="single"/>
        </w:rPr>
        <w:t>（签字或盖章）</w:t>
      </w:r>
    </w:p>
    <w:p w14:paraId="14323F1C">
      <w:pPr>
        <w:pStyle w:val="7"/>
        <w:ind w:firstLine="480"/>
        <w:jc w:val="left"/>
      </w:pPr>
      <w:r>
        <w:t>......</w:t>
      </w:r>
    </w:p>
    <w:p w14:paraId="6C091B2E">
      <w:pPr>
        <w:pStyle w:val="7"/>
        <w:ind w:firstLine="480"/>
        <w:jc w:val="left"/>
      </w:pPr>
      <w:r>
        <w:t>成员**：</w:t>
      </w:r>
      <w:r>
        <w:rPr>
          <w:u w:val="single"/>
        </w:rPr>
        <w:t>（全称并加盖成员**的单位公章）</w:t>
      </w:r>
    </w:p>
    <w:p w14:paraId="4211CF31">
      <w:pPr>
        <w:pStyle w:val="7"/>
        <w:ind w:firstLine="480"/>
        <w:jc w:val="left"/>
      </w:pPr>
      <w:r>
        <w:t>供应商代表：</w:t>
      </w:r>
      <w:r>
        <w:rPr>
          <w:u w:val="single"/>
        </w:rPr>
        <w:t>（签字或盖章）</w:t>
      </w:r>
    </w:p>
    <w:p w14:paraId="0A62D663">
      <w:pPr>
        <w:pStyle w:val="7"/>
        <w:ind w:firstLine="480"/>
        <w:jc w:val="left"/>
      </w:pPr>
      <w:r>
        <w:t>日期：</w:t>
      </w:r>
      <w:r>
        <w:rPr>
          <w:u w:val="single"/>
        </w:rPr>
        <w:t xml:space="preserve">  </w:t>
      </w:r>
      <w:r>
        <w:t>年</w:t>
      </w:r>
      <w:r>
        <w:rPr>
          <w:u w:val="single"/>
        </w:rPr>
        <w:t xml:space="preserve">  </w:t>
      </w:r>
      <w:r>
        <w:t>月</w:t>
      </w:r>
      <w:r>
        <w:rPr>
          <w:u w:val="single"/>
        </w:rPr>
        <w:t xml:space="preserve">  </w:t>
      </w:r>
      <w:r>
        <w:t>日</w:t>
      </w:r>
      <w:r>
        <w:br w:type="textWrapping"/>
      </w:r>
      <w:r>
        <w:br w:type="textWrapping"/>
      </w:r>
    </w:p>
    <w:p w14:paraId="398F2E56">
      <w:pPr>
        <w:pStyle w:val="7"/>
        <w:ind w:firstLine="480"/>
        <w:jc w:val="left"/>
      </w:pPr>
      <w:r>
        <w:t>※注意：</w:t>
      </w:r>
    </w:p>
    <w:p w14:paraId="4D248551">
      <w:pPr>
        <w:pStyle w:val="7"/>
        <w:ind w:firstLine="480"/>
        <w:jc w:val="left"/>
      </w:pPr>
      <w:r>
        <w:t>1、若谈判文件规定接受联合体形式且供应商为联合体的，则供应商应提供本协议；否则无须提供。</w:t>
      </w:r>
    </w:p>
    <w:p w14:paraId="547B36D7">
      <w:pPr>
        <w:pStyle w:val="7"/>
        <w:ind w:firstLine="480"/>
        <w:jc w:val="left"/>
      </w:pPr>
      <w:r>
        <w:t>2、本协议中的供应商代表如果不是竞争性谈判须知中定义的“单位负责人”，则还必须提供“单位负责人授权书”。</w:t>
      </w:r>
    </w:p>
    <w:p w14:paraId="00FBF69F">
      <w:pPr>
        <w:pStyle w:val="7"/>
        <w:ind w:firstLine="480"/>
        <w:jc w:val="left"/>
      </w:pPr>
      <w:r>
        <w:t>3、在以联合体形式落实中小企业预留份额项目中，供应商除了要提供《中小企业声明函》，还需提供本协议。</w:t>
      </w:r>
    </w:p>
    <w:p w14:paraId="01C93140">
      <w:pPr>
        <w:pStyle w:val="7"/>
      </w:pPr>
      <w:r>
        <w:t xml:space="preserve"> </w:t>
      </w:r>
      <w:r>
        <w:br w:type="textWrapping"/>
      </w:r>
      <w:r>
        <w:br w:type="page"/>
      </w:r>
    </w:p>
    <w:p w14:paraId="03DC86AB">
      <w:pPr>
        <w:pStyle w:val="7"/>
        <w:jc w:val="center"/>
        <w:outlineLvl w:val="2"/>
      </w:pPr>
      <w:r>
        <w:rPr>
          <w:b/>
          <w:sz w:val="28"/>
        </w:rPr>
        <w:t>附件3-11分包意向协议（若有）</w:t>
      </w:r>
    </w:p>
    <w:p w14:paraId="528E16A5">
      <w:pPr>
        <w:pStyle w:val="7"/>
        <w:ind w:firstLine="480"/>
        <w:jc w:val="left"/>
      </w:pPr>
      <w:r>
        <w:t>甲方（总包方）：</w:t>
      </w:r>
      <w:r>
        <w:rPr>
          <w:u w:val="single"/>
        </w:rPr>
        <w:t>　　　　　　　</w:t>
      </w:r>
      <w:r>
        <w:t>（即本项目的供应商）</w:t>
      </w:r>
    </w:p>
    <w:p w14:paraId="7C5C1070">
      <w:pPr>
        <w:pStyle w:val="7"/>
        <w:ind w:firstLine="480"/>
        <w:jc w:val="left"/>
      </w:pPr>
      <w:r>
        <w:t>乙方（分包方）：</w:t>
      </w:r>
      <w:r>
        <w:rPr>
          <w:u w:val="single"/>
        </w:rPr>
        <w:t>　　　　　　　</w:t>
      </w:r>
    </w:p>
    <w:p w14:paraId="3CE0C40A">
      <w:pPr>
        <w:pStyle w:val="7"/>
        <w:ind w:firstLine="480"/>
        <w:jc w:val="left"/>
      </w:pPr>
      <w:r>
        <w:t>兹有甲方参加</w:t>
      </w:r>
      <w:r>
        <w:rPr>
          <w:u w:val="single"/>
        </w:rPr>
        <w:t>（填写“项目名称”）</w:t>
      </w:r>
      <w:r>
        <w:t xml:space="preserve"> 项目（项目编号：</w:t>
      </w:r>
      <w:r>
        <w:rPr>
          <w:u w:val="single"/>
        </w:rPr>
        <w:t>　　　　　　　</w:t>
      </w:r>
      <w:r>
        <w:t>）的政府采购活动。甲方期望将采购项目的部分采购标的分包给乙方完成，而乙方保证能够向甲方提供本协议项下的采购标的，甲、乙双方就合同分包的有关事宜达成下列协议：</w:t>
      </w:r>
    </w:p>
    <w:p w14:paraId="4890DB86">
      <w:pPr>
        <w:pStyle w:val="7"/>
        <w:ind w:firstLine="480"/>
        <w:jc w:val="left"/>
      </w:pPr>
      <w:r>
        <w:t>一、分包标的</w:t>
      </w:r>
    </w:p>
    <w:p w14:paraId="7CD03E9F">
      <w:pPr>
        <w:pStyle w:val="7"/>
        <w:ind w:firstLine="480"/>
        <w:jc w:val="left"/>
      </w:pPr>
      <w:r>
        <w:rPr>
          <w:u w:val="single"/>
        </w:rPr>
        <w:t>（根据双方的意向填写，可以是表格或文字描述）。</w:t>
      </w:r>
    </w:p>
    <w:p w14:paraId="53CFDF26">
      <w:pPr>
        <w:pStyle w:val="7"/>
        <w:ind w:firstLine="480"/>
        <w:jc w:val="left"/>
      </w:pPr>
      <w:r>
        <w:t>二、分包合同金额占比</w:t>
      </w:r>
    </w:p>
    <w:p w14:paraId="4AA26FC9">
      <w:pPr>
        <w:pStyle w:val="7"/>
        <w:ind w:firstLine="480"/>
        <w:jc w:val="left"/>
      </w:pPr>
      <w:r>
        <w:t>分包合同价占报价总价的比例：</w:t>
      </w:r>
      <w:r>
        <w:rPr>
          <w:u w:val="single"/>
        </w:rPr>
        <w:t>　　　　　</w:t>
      </w:r>
      <w:r>
        <w:t>%</w:t>
      </w:r>
    </w:p>
    <w:p w14:paraId="5B4A8916">
      <w:pPr>
        <w:pStyle w:val="7"/>
        <w:ind w:firstLine="480"/>
        <w:jc w:val="left"/>
      </w:pPr>
      <w:r>
        <w:t>三、其他条款</w:t>
      </w:r>
    </w:p>
    <w:p w14:paraId="7F8BAFCF">
      <w:pPr>
        <w:pStyle w:val="7"/>
        <w:ind w:firstLine="480"/>
        <w:jc w:val="left"/>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4FFC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61AE8A2">
            <w:pPr>
              <w:pStyle w:val="7"/>
              <w:jc w:val="left"/>
            </w:pPr>
            <w:r>
              <w:t>甲方：</w:t>
            </w:r>
          </w:p>
        </w:tc>
        <w:tc>
          <w:tcPr>
            <w:tcW w:w="4153" w:type="dxa"/>
          </w:tcPr>
          <w:p w14:paraId="508B971A">
            <w:pPr>
              <w:pStyle w:val="7"/>
              <w:jc w:val="left"/>
            </w:pPr>
            <w:r>
              <w:t>乙方：</w:t>
            </w:r>
          </w:p>
        </w:tc>
      </w:tr>
      <w:tr w14:paraId="24033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668E4E8">
            <w:pPr>
              <w:pStyle w:val="7"/>
              <w:jc w:val="left"/>
            </w:pPr>
            <w:r>
              <w:t>住所：</w:t>
            </w:r>
          </w:p>
        </w:tc>
        <w:tc>
          <w:tcPr>
            <w:tcW w:w="4153" w:type="dxa"/>
          </w:tcPr>
          <w:p w14:paraId="6F7542FA">
            <w:pPr>
              <w:pStyle w:val="7"/>
              <w:jc w:val="left"/>
            </w:pPr>
            <w:r>
              <w:t>住所：</w:t>
            </w:r>
          </w:p>
        </w:tc>
      </w:tr>
      <w:tr w14:paraId="5AC40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B62A358">
            <w:pPr>
              <w:pStyle w:val="7"/>
              <w:jc w:val="left"/>
            </w:pPr>
            <w:r>
              <w:t>单位负责人或委托代理人：</w:t>
            </w:r>
          </w:p>
        </w:tc>
        <w:tc>
          <w:tcPr>
            <w:tcW w:w="4153" w:type="dxa"/>
          </w:tcPr>
          <w:p w14:paraId="1DD08A80">
            <w:pPr>
              <w:pStyle w:val="7"/>
              <w:jc w:val="left"/>
            </w:pPr>
            <w:r>
              <w:t>单位负责人或委托代理人：</w:t>
            </w:r>
          </w:p>
        </w:tc>
      </w:tr>
      <w:tr w14:paraId="3FC11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B117E40">
            <w:pPr>
              <w:pStyle w:val="7"/>
              <w:jc w:val="left"/>
            </w:pPr>
            <w:r>
              <w:t>联系方法：</w:t>
            </w:r>
          </w:p>
        </w:tc>
        <w:tc>
          <w:tcPr>
            <w:tcW w:w="4153" w:type="dxa"/>
          </w:tcPr>
          <w:p w14:paraId="796BFED4">
            <w:pPr>
              <w:pStyle w:val="7"/>
              <w:jc w:val="left"/>
            </w:pPr>
            <w:r>
              <w:t>联系方法：</w:t>
            </w:r>
          </w:p>
        </w:tc>
      </w:tr>
      <w:tr w14:paraId="08B3F1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CD6C75F">
            <w:pPr>
              <w:pStyle w:val="7"/>
              <w:jc w:val="left"/>
            </w:pPr>
            <w:r>
              <w:t>开户银行：</w:t>
            </w:r>
          </w:p>
        </w:tc>
        <w:tc>
          <w:tcPr>
            <w:tcW w:w="4153" w:type="dxa"/>
          </w:tcPr>
          <w:p w14:paraId="17800EEC">
            <w:pPr>
              <w:pStyle w:val="7"/>
              <w:jc w:val="left"/>
            </w:pPr>
            <w:r>
              <w:t>开户银行：</w:t>
            </w:r>
          </w:p>
        </w:tc>
      </w:tr>
      <w:tr w14:paraId="586F7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346E66D">
            <w:pPr>
              <w:pStyle w:val="7"/>
              <w:jc w:val="left"/>
            </w:pPr>
            <w:r>
              <w:t>账号：</w:t>
            </w:r>
          </w:p>
        </w:tc>
        <w:tc>
          <w:tcPr>
            <w:tcW w:w="4153" w:type="dxa"/>
          </w:tcPr>
          <w:p w14:paraId="37037D3F">
            <w:pPr>
              <w:pStyle w:val="7"/>
              <w:jc w:val="left"/>
            </w:pPr>
            <w:r>
              <w:t>账号：</w:t>
            </w:r>
          </w:p>
        </w:tc>
      </w:tr>
      <w:tr w14:paraId="5656F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5EFB6AE0">
            <w:pPr>
              <w:pStyle w:val="7"/>
              <w:jc w:val="right"/>
            </w:pPr>
            <w:r>
              <w:t>签订地点：</w:t>
            </w:r>
            <w:r>
              <w:rPr>
                <w:u w:val="single"/>
              </w:rPr>
              <w:t>　　　　　　　　　　</w:t>
            </w:r>
          </w:p>
          <w:p w14:paraId="461BB7D0">
            <w:pPr>
              <w:pStyle w:val="7"/>
              <w:jc w:val="right"/>
            </w:pPr>
            <w:r>
              <w:t>签约日期：</w:t>
            </w:r>
            <w:r>
              <w:rPr>
                <w:u w:val="single"/>
              </w:rPr>
              <w:t>　　年　　月　　日</w:t>
            </w:r>
          </w:p>
        </w:tc>
      </w:tr>
    </w:tbl>
    <w:p w14:paraId="6AC14EBA">
      <w:pPr>
        <w:pStyle w:val="7"/>
        <w:ind w:firstLine="480"/>
        <w:jc w:val="left"/>
      </w:pPr>
      <w:r>
        <w:t>※注意：</w:t>
      </w:r>
    </w:p>
    <w:p w14:paraId="7D358908">
      <w:pPr>
        <w:pStyle w:val="7"/>
        <w:ind w:firstLine="480"/>
        <w:jc w:val="left"/>
      </w:pPr>
      <w:r>
        <w:t>1.谈判文件接受合同分包且供应商将合同分包的，应提供本协议；否则无须提供。</w:t>
      </w:r>
    </w:p>
    <w:p w14:paraId="4A934C78">
      <w:pPr>
        <w:pStyle w:val="7"/>
        <w:ind w:firstLine="480"/>
        <w:jc w:val="left"/>
      </w:pPr>
      <w:r>
        <w:t>2.本协议由委托代理人签字或盖章的，应按照本章载明的格式提供“单位授权书”。</w:t>
      </w:r>
    </w:p>
    <w:p w14:paraId="5C17C362">
      <w:pPr>
        <w:pStyle w:val="7"/>
        <w:ind w:firstLine="480"/>
        <w:jc w:val="left"/>
      </w:pPr>
      <w:r>
        <w:t>3.在以合同分包形式落实中小企业预留份额项目中，供应商除了要提供《中小企业声明函》，还需提供本协议。</w:t>
      </w:r>
    </w:p>
    <w:p w14:paraId="28727D2A">
      <w:pPr>
        <w:pStyle w:val="7"/>
      </w:pPr>
      <w:r>
        <w:t xml:space="preserve"> </w:t>
      </w:r>
      <w:r>
        <w:br w:type="textWrapping"/>
      </w:r>
      <w:r>
        <w:br w:type="page"/>
      </w:r>
    </w:p>
    <w:p w14:paraId="0CDAC087">
      <w:pPr>
        <w:pStyle w:val="7"/>
        <w:jc w:val="center"/>
        <w:outlineLvl w:val="2"/>
      </w:pPr>
      <w:r>
        <w:rPr>
          <w:b/>
          <w:sz w:val="28"/>
        </w:rPr>
        <w:t>附件3-12 参加采购活动前三年内在经营活动中没有重大违法记录书面声明</w:t>
      </w:r>
    </w:p>
    <w:p w14:paraId="6EC03E25">
      <w:pPr>
        <w:pStyle w:val="7"/>
        <w:ind w:firstLine="480"/>
        <w:jc w:val="left"/>
      </w:pPr>
      <w:r>
        <w:t>致：</w:t>
      </w:r>
      <w:r>
        <w:rPr>
          <w:u w:val="single"/>
        </w:rPr>
        <w:t>(采购人或采购代理机构)</w:t>
      </w:r>
    </w:p>
    <w:p w14:paraId="1913AFF6">
      <w:pPr>
        <w:pStyle w:val="7"/>
        <w:ind w:firstLine="480"/>
        <w:jc w:val="left"/>
      </w:pPr>
      <w:r>
        <w:t>参加采购活动前三年内，我方在经营活动中没有重大违法记录，即没有因违法经营受到刑事处罚或责令停产停业、吊销许可证或执照、较大数额罚款等行政处罚。否则产生不利后果由我方承担责任。</w:t>
      </w:r>
    </w:p>
    <w:p w14:paraId="4F0D833F">
      <w:pPr>
        <w:pStyle w:val="7"/>
        <w:ind w:firstLine="480"/>
        <w:jc w:val="left"/>
      </w:pPr>
      <w:r>
        <w:t>特此声明。</w:t>
      </w:r>
      <w:r>
        <w:br w:type="textWrapping"/>
      </w:r>
      <w:r>
        <w:br w:type="textWrapping"/>
      </w:r>
    </w:p>
    <w:p w14:paraId="101F696E">
      <w:pPr>
        <w:pStyle w:val="7"/>
        <w:ind w:firstLine="480"/>
        <w:jc w:val="left"/>
      </w:pPr>
      <w:r>
        <w:t>供应商名称</w:t>
      </w:r>
      <w:r>
        <w:rPr>
          <w:u w:val="single"/>
        </w:rPr>
        <w:t>（全称并加盖公章）</w:t>
      </w:r>
    </w:p>
    <w:p w14:paraId="01C4C676">
      <w:pPr>
        <w:pStyle w:val="7"/>
        <w:ind w:firstLine="480"/>
        <w:jc w:val="left"/>
      </w:pPr>
      <w:r>
        <w:t>日期：</w:t>
      </w:r>
      <w:r>
        <w:rPr>
          <w:u w:val="single"/>
        </w:rPr>
        <w:t xml:space="preserve">  </w:t>
      </w:r>
      <w:r>
        <w:t>年</w:t>
      </w:r>
      <w:r>
        <w:rPr>
          <w:u w:val="single"/>
        </w:rPr>
        <w:t xml:space="preserve">  </w:t>
      </w:r>
      <w:r>
        <w:t>月</w:t>
      </w:r>
      <w:r>
        <w:rPr>
          <w:u w:val="single"/>
        </w:rPr>
        <w:t xml:space="preserve">  </w:t>
      </w:r>
      <w:r>
        <w:t>日</w:t>
      </w:r>
      <w:r>
        <w:br w:type="textWrapping"/>
      </w:r>
      <w:r>
        <w:br w:type="textWrapping"/>
      </w:r>
    </w:p>
    <w:p w14:paraId="13B92575">
      <w:pPr>
        <w:pStyle w:val="7"/>
        <w:ind w:firstLine="480"/>
        <w:jc w:val="left"/>
      </w:pPr>
      <w:r>
        <w:t>※注意</w:t>
      </w:r>
    </w:p>
    <w:p w14:paraId="66BE197B">
      <w:pPr>
        <w:pStyle w:val="7"/>
        <w:ind w:firstLine="480"/>
        <w:jc w:val="left"/>
      </w:pPr>
      <w:r>
        <w:t>1、“重大违法记录”指供应商因违法经营受到刑事处罚或责令停产停业、吊销许可证或执照、较大数额罚款等行政处罚。</w:t>
      </w:r>
    </w:p>
    <w:p w14:paraId="36AD2173">
      <w:pPr>
        <w:pStyle w:val="7"/>
        <w:ind w:firstLine="480"/>
        <w:jc w:val="left"/>
      </w:pPr>
      <w:r>
        <w:t>2、请供应商根据实际情况如实声明，否则视为提供虚假材料。</w:t>
      </w:r>
    </w:p>
    <w:p w14:paraId="0F3EB809">
      <w:pPr>
        <w:pStyle w:val="7"/>
      </w:pPr>
      <w:r>
        <w:t xml:space="preserve"> </w:t>
      </w:r>
      <w:r>
        <w:br w:type="textWrapping"/>
      </w:r>
      <w:r>
        <w:br w:type="page"/>
      </w:r>
    </w:p>
    <w:p w14:paraId="21E0BBBB">
      <w:pPr>
        <w:pStyle w:val="7"/>
        <w:jc w:val="center"/>
        <w:outlineLvl w:val="2"/>
      </w:pPr>
      <w:r>
        <w:rPr>
          <w:b/>
          <w:sz w:val="28"/>
        </w:rPr>
        <w:t>附件3-13 其它资格证明文件</w:t>
      </w:r>
    </w:p>
    <w:p w14:paraId="6E8BC68B">
      <w:pPr>
        <w:pStyle w:val="7"/>
        <w:jc w:val="center"/>
        <w:outlineLvl w:val="1"/>
      </w:pPr>
      <w:r>
        <w:rPr>
          <w:b/>
          <w:sz w:val="36"/>
        </w:rPr>
        <w:t>（若有）</w:t>
      </w:r>
    </w:p>
    <w:p w14:paraId="29562980">
      <w:pPr>
        <w:pStyle w:val="7"/>
        <w:ind w:firstLine="480"/>
        <w:jc w:val="left"/>
      </w:pPr>
      <w: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14:paraId="2A807B45">
      <w:pPr>
        <w:pStyle w:val="7"/>
        <w:ind w:firstLine="480"/>
        <w:jc w:val="left"/>
      </w:pPr>
      <w:r>
        <w:t>2、若谈判文件规定接受联合体形式且供应商为联合体的，涉及联合体成员的其它资格证明文件在此处提供相关证明材料，并加盖供应商单位公章。</w:t>
      </w:r>
    </w:p>
    <w:p w14:paraId="30422EA8">
      <w:pPr>
        <w:pStyle w:val="7"/>
        <w:ind w:firstLine="480"/>
        <w:jc w:val="left"/>
      </w:pPr>
      <w:r>
        <w:t>供应商代表</w:t>
      </w:r>
      <w:r>
        <w:rPr>
          <w:u w:val="single"/>
        </w:rPr>
        <w:t>（签字）</w:t>
      </w:r>
    </w:p>
    <w:p w14:paraId="77F87F3F">
      <w:pPr>
        <w:pStyle w:val="7"/>
        <w:ind w:firstLine="480"/>
        <w:jc w:val="left"/>
      </w:pPr>
      <w:r>
        <w:t>供应商名称</w:t>
      </w:r>
      <w:r>
        <w:rPr>
          <w:u w:val="single"/>
        </w:rPr>
        <w:t>（全称并加盖公章）</w:t>
      </w:r>
    </w:p>
    <w:p w14:paraId="3ED73313">
      <w:pPr>
        <w:pStyle w:val="7"/>
        <w:ind w:firstLine="480"/>
        <w:jc w:val="left"/>
      </w:pPr>
      <w:r>
        <w:t>日期：年月日</w:t>
      </w:r>
    </w:p>
    <w:p w14:paraId="1E02C183">
      <w:pPr>
        <w:pStyle w:val="7"/>
      </w:pPr>
      <w:r>
        <w:t xml:space="preserve"> </w:t>
      </w:r>
      <w:r>
        <w:br w:type="textWrapping"/>
      </w:r>
      <w:r>
        <w:br w:type="page"/>
      </w:r>
    </w:p>
    <w:p w14:paraId="274A8F02">
      <w:pPr>
        <w:pStyle w:val="7"/>
        <w:jc w:val="center"/>
        <w:outlineLvl w:val="2"/>
      </w:pPr>
      <w:r>
        <w:rPr>
          <w:b/>
          <w:sz w:val="28"/>
        </w:rPr>
        <w:t>附件4 谈判保证金凭证</w:t>
      </w:r>
    </w:p>
    <w:p w14:paraId="55689375">
      <w:pPr>
        <w:pStyle w:val="7"/>
        <w:jc w:val="center"/>
      </w:pPr>
      <w:r>
        <w:t>编制说明</w:t>
      </w:r>
    </w:p>
    <w:p w14:paraId="29AE1D93">
      <w:pPr>
        <w:pStyle w:val="7"/>
        <w:ind w:firstLine="480"/>
        <w:jc w:val="left"/>
      </w:pPr>
      <w: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14:paraId="2449F366">
      <w:pPr>
        <w:pStyle w:val="7"/>
        <w:ind w:firstLine="480"/>
        <w:jc w:val="left"/>
      </w:pPr>
      <w:r>
        <w:t>2、谈判保证金是否已提交按照谈判文件规定执行。</w:t>
      </w:r>
    </w:p>
    <w:p w14:paraId="6CC735CC">
      <w:pPr>
        <w:pStyle w:val="7"/>
      </w:pPr>
      <w:r>
        <w:t xml:space="preserve"> </w:t>
      </w:r>
      <w:r>
        <w:br w:type="textWrapping"/>
      </w:r>
      <w:r>
        <w:br w:type="page"/>
      </w:r>
    </w:p>
    <w:p w14:paraId="35BAC9E9">
      <w:pPr>
        <w:pStyle w:val="7"/>
        <w:jc w:val="center"/>
        <w:outlineLvl w:val="2"/>
      </w:pPr>
      <w:r>
        <w:rPr>
          <w:b/>
          <w:sz w:val="28"/>
        </w:rPr>
        <w:t>附件5：技术、服务和商务响应表</w:t>
      </w:r>
    </w:p>
    <w:p w14:paraId="12FEEB03">
      <w:pPr>
        <w:pStyle w:val="7"/>
        <w:jc w:val="center"/>
        <w:outlineLvl w:val="2"/>
      </w:pPr>
      <w:r>
        <w:rPr>
          <w:b/>
          <w:sz w:val="28"/>
        </w:rPr>
        <w:t>附件5-1：技术和服务要求响应表</w:t>
      </w:r>
    </w:p>
    <w:p w14:paraId="3F630F20">
      <w:pPr>
        <w:pStyle w:val="7"/>
        <w:ind w:firstLine="480"/>
        <w:jc w:val="left"/>
      </w:pPr>
      <w:r>
        <w:t>供应商名称：</w:t>
      </w:r>
      <w:r>
        <w:rPr>
          <w:u w:val="single"/>
        </w:rPr>
        <w:t>（全称加盖单位公章）</w:t>
      </w:r>
      <w:r>
        <w:t>项目编号∶</w:t>
      </w:r>
      <w:r>
        <w:rPr>
          <w:u w:val="single"/>
        </w:rPr>
        <w:t xml:space="preserve">    </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1519"/>
        <w:gridCol w:w="2026"/>
        <w:gridCol w:w="2026"/>
        <w:gridCol w:w="2026"/>
      </w:tblGrid>
      <w:tr w14:paraId="65F8E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27ABBD38">
            <w:pPr>
              <w:pStyle w:val="7"/>
              <w:jc w:val="left"/>
            </w:pPr>
            <w:r>
              <w:t>采购包</w:t>
            </w:r>
          </w:p>
        </w:tc>
        <w:tc>
          <w:tcPr>
            <w:tcW w:w="1519" w:type="dxa"/>
          </w:tcPr>
          <w:p w14:paraId="4FE8C61E">
            <w:pPr>
              <w:pStyle w:val="7"/>
              <w:jc w:val="left"/>
            </w:pPr>
            <w:r>
              <w:t>章节条目号</w:t>
            </w:r>
          </w:p>
        </w:tc>
        <w:tc>
          <w:tcPr>
            <w:tcW w:w="2026" w:type="dxa"/>
          </w:tcPr>
          <w:p w14:paraId="2C4BD603">
            <w:pPr>
              <w:pStyle w:val="7"/>
              <w:jc w:val="left"/>
            </w:pPr>
            <w:r>
              <w:t>竞争性谈判文件规定的技术和服务要求</w:t>
            </w:r>
          </w:p>
        </w:tc>
        <w:tc>
          <w:tcPr>
            <w:tcW w:w="2026" w:type="dxa"/>
          </w:tcPr>
          <w:p w14:paraId="31814E28">
            <w:pPr>
              <w:pStyle w:val="7"/>
              <w:jc w:val="left"/>
            </w:pPr>
            <w:r>
              <w:t>响应文件响应承诺</w:t>
            </w:r>
          </w:p>
        </w:tc>
        <w:tc>
          <w:tcPr>
            <w:tcW w:w="2026" w:type="dxa"/>
          </w:tcPr>
          <w:p w14:paraId="70248660">
            <w:pPr>
              <w:pStyle w:val="7"/>
              <w:jc w:val="left"/>
            </w:pPr>
            <w:r>
              <w:t>是否偏离及说明</w:t>
            </w:r>
          </w:p>
        </w:tc>
      </w:tr>
      <w:tr w14:paraId="3B6B9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0293A690"/>
        </w:tc>
        <w:tc>
          <w:tcPr>
            <w:tcW w:w="1519" w:type="dxa"/>
          </w:tcPr>
          <w:p w14:paraId="2FD77EA5">
            <w:pPr>
              <w:pStyle w:val="7"/>
              <w:jc w:val="left"/>
            </w:pPr>
            <w:r>
              <w:t xml:space="preserve">    </w:t>
            </w:r>
          </w:p>
        </w:tc>
        <w:tc>
          <w:tcPr>
            <w:tcW w:w="2026" w:type="dxa"/>
          </w:tcPr>
          <w:p w14:paraId="0F9020AB">
            <w:pPr>
              <w:pStyle w:val="7"/>
              <w:jc w:val="left"/>
            </w:pPr>
            <w:r>
              <w:t xml:space="preserve">    </w:t>
            </w:r>
          </w:p>
        </w:tc>
        <w:tc>
          <w:tcPr>
            <w:tcW w:w="2026" w:type="dxa"/>
          </w:tcPr>
          <w:p w14:paraId="7B75E58C">
            <w:pPr>
              <w:pStyle w:val="7"/>
              <w:jc w:val="left"/>
            </w:pPr>
            <w:r>
              <w:t xml:space="preserve">    </w:t>
            </w:r>
          </w:p>
        </w:tc>
        <w:tc>
          <w:tcPr>
            <w:tcW w:w="2026" w:type="dxa"/>
          </w:tcPr>
          <w:p w14:paraId="0426D7F2">
            <w:pPr>
              <w:pStyle w:val="7"/>
              <w:jc w:val="left"/>
            </w:pPr>
            <w:r>
              <w:t xml:space="preserve">    </w:t>
            </w:r>
          </w:p>
        </w:tc>
      </w:tr>
      <w:tr w14:paraId="132AD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6DB1C8BA"/>
        </w:tc>
        <w:tc>
          <w:tcPr>
            <w:tcW w:w="1519" w:type="dxa"/>
          </w:tcPr>
          <w:p w14:paraId="2AB8FFFE">
            <w:pPr>
              <w:pStyle w:val="7"/>
              <w:jc w:val="left"/>
            </w:pPr>
            <w:r>
              <w:t xml:space="preserve">    </w:t>
            </w:r>
          </w:p>
        </w:tc>
        <w:tc>
          <w:tcPr>
            <w:tcW w:w="2026" w:type="dxa"/>
          </w:tcPr>
          <w:p w14:paraId="0F8E5FAC">
            <w:pPr>
              <w:pStyle w:val="7"/>
              <w:jc w:val="left"/>
            </w:pPr>
            <w:r>
              <w:t xml:space="preserve">    </w:t>
            </w:r>
          </w:p>
        </w:tc>
        <w:tc>
          <w:tcPr>
            <w:tcW w:w="2026" w:type="dxa"/>
          </w:tcPr>
          <w:p w14:paraId="028872C5">
            <w:pPr>
              <w:pStyle w:val="7"/>
              <w:jc w:val="left"/>
            </w:pPr>
            <w:r>
              <w:t xml:space="preserve">    </w:t>
            </w:r>
          </w:p>
        </w:tc>
        <w:tc>
          <w:tcPr>
            <w:tcW w:w="2026" w:type="dxa"/>
          </w:tcPr>
          <w:p w14:paraId="4BB237A4">
            <w:pPr>
              <w:pStyle w:val="7"/>
              <w:jc w:val="left"/>
            </w:pPr>
            <w:r>
              <w:t xml:space="preserve">    </w:t>
            </w:r>
          </w:p>
        </w:tc>
      </w:tr>
      <w:tr w14:paraId="099D3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5B00C835"/>
        </w:tc>
        <w:tc>
          <w:tcPr>
            <w:tcW w:w="1519" w:type="dxa"/>
          </w:tcPr>
          <w:p w14:paraId="3395DBD3">
            <w:pPr>
              <w:pStyle w:val="7"/>
              <w:jc w:val="left"/>
            </w:pPr>
            <w:r>
              <w:t xml:space="preserve">    </w:t>
            </w:r>
          </w:p>
        </w:tc>
        <w:tc>
          <w:tcPr>
            <w:tcW w:w="2026" w:type="dxa"/>
          </w:tcPr>
          <w:p w14:paraId="097C12FB">
            <w:pPr>
              <w:pStyle w:val="7"/>
              <w:jc w:val="left"/>
            </w:pPr>
            <w:r>
              <w:t xml:space="preserve">    </w:t>
            </w:r>
          </w:p>
        </w:tc>
        <w:tc>
          <w:tcPr>
            <w:tcW w:w="2026" w:type="dxa"/>
          </w:tcPr>
          <w:p w14:paraId="354F5F7B">
            <w:pPr>
              <w:pStyle w:val="7"/>
              <w:jc w:val="left"/>
            </w:pPr>
            <w:r>
              <w:t xml:space="preserve">    </w:t>
            </w:r>
          </w:p>
        </w:tc>
        <w:tc>
          <w:tcPr>
            <w:tcW w:w="2026" w:type="dxa"/>
          </w:tcPr>
          <w:p w14:paraId="15C7CC0D">
            <w:pPr>
              <w:pStyle w:val="7"/>
              <w:jc w:val="left"/>
            </w:pPr>
            <w:r>
              <w:t xml:space="preserve">    </w:t>
            </w:r>
          </w:p>
        </w:tc>
      </w:tr>
    </w:tbl>
    <w:p w14:paraId="3428DD1A">
      <w:pPr>
        <w:pStyle w:val="7"/>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6968507F">
      <w:pPr>
        <w:pStyle w:val="7"/>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type="textWrapping"/>
      </w:r>
      <w:r>
        <w:br w:type="textWrapping"/>
      </w:r>
    </w:p>
    <w:p w14:paraId="0A1287A7">
      <w:pPr>
        <w:pStyle w:val="7"/>
        <w:ind w:firstLine="480"/>
        <w:jc w:val="left"/>
      </w:pPr>
      <w:r>
        <w:t>供应商代表签字：</w:t>
      </w:r>
      <w:r>
        <w:rPr>
          <w:u w:val="single"/>
        </w:rPr>
        <w:t xml:space="preserve">    </w:t>
      </w:r>
    </w:p>
    <w:p w14:paraId="0DFE6350">
      <w:pPr>
        <w:pStyle w:val="7"/>
      </w:pPr>
      <w:r>
        <w:t xml:space="preserve"> </w:t>
      </w:r>
      <w:r>
        <w:br w:type="textWrapping"/>
      </w:r>
      <w:r>
        <w:br w:type="page"/>
      </w:r>
    </w:p>
    <w:p w14:paraId="2836ADA4">
      <w:pPr>
        <w:pStyle w:val="7"/>
        <w:jc w:val="center"/>
        <w:outlineLvl w:val="2"/>
      </w:pPr>
      <w:r>
        <w:rPr>
          <w:b/>
          <w:sz w:val="28"/>
        </w:rPr>
        <w:t xml:space="preserve">附件5-2 商务条件和其它事项响应表 </w:t>
      </w:r>
    </w:p>
    <w:p w14:paraId="0AE5EEFD">
      <w:pPr>
        <w:pStyle w:val="7"/>
        <w:ind w:firstLine="480"/>
        <w:jc w:val="left"/>
      </w:pPr>
      <w:r>
        <w:t>供应商名称：</w:t>
      </w:r>
      <w:r>
        <w:rPr>
          <w:u w:val="single"/>
        </w:rPr>
        <w:t>（全称加盖单位公章）</w:t>
      </w:r>
      <w:r>
        <w:t>项目编号∶</w:t>
      </w:r>
      <w:r>
        <w:rPr>
          <w:u w:val="single"/>
        </w:rPr>
        <w:t xml:space="preserve">    </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1519"/>
        <w:gridCol w:w="2026"/>
        <w:gridCol w:w="2026"/>
        <w:gridCol w:w="2026"/>
      </w:tblGrid>
      <w:tr w14:paraId="1049D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518EC05A">
            <w:pPr>
              <w:pStyle w:val="7"/>
              <w:jc w:val="left"/>
            </w:pPr>
            <w:r>
              <w:t>采购包</w:t>
            </w:r>
          </w:p>
        </w:tc>
        <w:tc>
          <w:tcPr>
            <w:tcW w:w="1519" w:type="dxa"/>
          </w:tcPr>
          <w:p w14:paraId="798B00E9">
            <w:pPr>
              <w:pStyle w:val="7"/>
              <w:jc w:val="left"/>
            </w:pPr>
            <w:r>
              <w:t>章节条目号</w:t>
            </w:r>
          </w:p>
        </w:tc>
        <w:tc>
          <w:tcPr>
            <w:tcW w:w="2026" w:type="dxa"/>
          </w:tcPr>
          <w:p w14:paraId="0D55F5BE">
            <w:pPr>
              <w:pStyle w:val="7"/>
              <w:jc w:val="left"/>
            </w:pPr>
            <w:r>
              <w:t>竞争性谈判文件规定的商务条件要求</w:t>
            </w:r>
          </w:p>
        </w:tc>
        <w:tc>
          <w:tcPr>
            <w:tcW w:w="2026" w:type="dxa"/>
          </w:tcPr>
          <w:p w14:paraId="5B3E6EDB">
            <w:pPr>
              <w:pStyle w:val="7"/>
              <w:jc w:val="left"/>
            </w:pPr>
            <w:r>
              <w:t>响应文件响应承诺</w:t>
            </w:r>
          </w:p>
        </w:tc>
        <w:tc>
          <w:tcPr>
            <w:tcW w:w="2026" w:type="dxa"/>
          </w:tcPr>
          <w:p w14:paraId="5E707560">
            <w:pPr>
              <w:pStyle w:val="7"/>
              <w:jc w:val="left"/>
            </w:pPr>
            <w:r>
              <w:t>是否偏离及说明</w:t>
            </w:r>
          </w:p>
        </w:tc>
      </w:tr>
      <w:tr w14:paraId="028AE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5E413199"/>
        </w:tc>
        <w:tc>
          <w:tcPr>
            <w:tcW w:w="1519" w:type="dxa"/>
          </w:tcPr>
          <w:p w14:paraId="0AC5B1E5">
            <w:pPr>
              <w:pStyle w:val="7"/>
              <w:jc w:val="left"/>
            </w:pPr>
            <w:r>
              <w:t xml:space="preserve">    </w:t>
            </w:r>
          </w:p>
        </w:tc>
        <w:tc>
          <w:tcPr>
            <w:tcW w:w="2026" w:type="dxa"/>
          </w:tcPr>
          <w:p w14:paraId="18357403">
            <w:pPr>
              <w:pStyle w:val="7"/>
              <w:jc w:val="left"/>
            </w:pPr>
            <w:r>
              <w:t xml:space="preserve">    </w:t>
            </w:r>
          </w:p>
        </w:tc>
        <w:tc>
          <w:tcPr>
            <w:tcW w:w="2026" w:type="dxa"/>
          </w:tcPr>
          <w:p w14:paraId="05296F8B">
            <w:pPr>
              <w:pStyle w:val="7"/>
              <w:jc w:val="left"/>
            </w:pPr>
            <w:r>
              <w:t xml:space="preserve">    </w:t>
            </w:r>
          </w:p>
        </w:tc>
        <w:tc>
          <w:tcPr>
            <w:tcW w:w="2026" w:type="dxa"/>
          </w:tcPr>
          <w:p w14:paraId="1AF11841">
            <w:pPr>
              <w:pStyle w:val="7"/>
              <w:jc w:val="left"/>
            </w:pPr>
            <w:r>
              <w:t xml:space="preserve">    </w:t>
            </w:r>
          </w:p>
        </w:tc>
      </w:tr>
      <w:tr w14:paraId="314AB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56E164EB"/>
        </w:tc>
        <w:tc>
          <w:tcPr>
            <w:tcW w:w="1519" w:type="dxa"/>
          </w:tcPr>
          <w:p w14:paraId="176A0D9A">
            <w:pPr>
              <w:pStyle w:val="7"/>
              <w:jc w:val="left"/>
            </w:pPr>
            <w:r>
              <w:t xml:space="preserve">    </w:t>
            </w:r>
          </w:p>
        </w:tc>
        <w:tc>
          <w:tcPr>
            <w:tcW w:w="2026" w:type="dxa"/>
          </w:tcPr>
          <w:p w14:paraId="6859C01A">
            <w:pPr>
              <w:pStyle w:val="7"/>
              <w:jc w:val="left"/>
            </w:pPr>
            <w:r>
              <w:t xml:space="preserve">    </w:t>
            </w:r>
          </w:p>
        </w:tc>
        <w:tc>
          <w:tcPr>
            <w:tcW w:w="2026" w:type="dxa"/>
          </w:tcPr>
          <w:p w14:paraId="47ECA51B">
            <w:pPr>
              <w:pStyle w:val="7"/>
              <w:jc w:val="left"/>
            </w:pPr>
            <w:r>
              <w:t xml:space="preserve">    </w:t>
            </w:r>
          </w:p>
        </w:tc>
        <w:tc>
          <w:tcPr>
            <w:tcW w:w="2026" w:type="dxa"/>
          </w:tcPr>
          <w:p w14:paraId="7989FCBC">
            <w:pPr>
              <w:pStyle w:val="7"/>
              <w:jc w:val="left"/>
            </w:pPr>
            <w:r>
              <w:t xml:space="preserve">    </w:t>
            </w:r>
          </w:p>
        </w:tc>
      </w:tr>
      <w:tr w14:paraId="3B609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37D29CCC"/>
        </w:tc>
        <w:tc>
          <w:tcPr>
            <w:tcW w:w="1519" w:type="dxa"/>
          </w:tcPr>
          <w:p w14:paraId="5A2D80C7">
            <w:pPr>
              <w:pStyle w:val="7"/>
              <w:jc w:val="left"/>
            </w:pPr>
            <w:r>
              <w:t xml:space="preserve">    </w:t>
            </w:r>
          </w:p>
        </w:tc>
        <w:tc>
          <w:tcPr>
            <w:tcW w:w="2026" w:type="dxa"/>
          </w:tcPr>
          <w:p w14:paraId="6E2F15F4">
            <w:pPr>
              <w:pStyle w:val="7"/>
              <w:jc w:val="left"/>
            </w:pPr>
            <w:r>
              <w:t xml:space="preserve">    </w:t>
            </w:r>
          </w:p>
        </w:tc>
        <w:tc>
          <w:tcPr>
            <w:tcW w:w="2026" w:type="dxa"/>
          </w:tcPr>
          <w:p w14:paraId="639043DC">
            <w:pPr>
              <w:pStyle w:val="7"/>
              <w:jc w:val="left"/>
            </w:pPr>
            <w:r>
              <w:t xml:space="preserve">    </w:t>
            </w:r>
          </w:p>
        </w:tc>
        <w:tc>
          <w:tcPr>
            <w:tcW w:w="2026" w:type="dxa"/>
          </w:tcPr>
          <w:p w14:paraId="475BCA93">
            <w:pPr>
              <w:pStyle w:val="7"/>
              <w:jc w:val="left"/>
            </w:pPr>
            <w:r>
              <w:t xml:space="preserve">    </w:t>
            </w:r>
          </w:p>
        </w:tc>
      </w:tr>
    </w:tbl>
    <w:p w14:paraId="5D2FD49B">
      <w:pPr>
        <w:pStyle w:val="7"/>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515940A0">
      <w:pPr>
        <w:pStyle w:val="7"/>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type="textWrapping"/>
      </w:r>
      <w:r>
        <w:br w:type="textWrapping"/>
      </w:r>
    </w:p>
    <w:p w14:paraId="1896EBAD">
      <w:pPr>
        <w:pStyle w:val="7"/>
        <w:ind w:firstLine="480"/>
        <w:jc w:val="left"/>
      </w:pPr>
      <w:r>
        <w:t>供应商代表签字：</w:t>
      </w:r>
      <w:r>
        <w:rPr>
          <w:u w:val="single"/>
        </w:rPr>
        <w:t xml:space="preserve">    </w:t>
      </w:r>
    </w:p>
    <w:p w14:paraId="7B108D89">
      <w:pPr>
        <w:pStyle w:val="7"/>
      </w:pPr>
      <w:r>
        <w:t xml:space="preserve"> </w:t>
      </w:r>
      <w:r>
        <w:br w:type="textWrapping"/>
      </w:r>
      <w:r>
        <w:br w:type="page"/>
      </w:r>
    </w:p>
    <w:p w14:paraId="19E31870">
      <w:pPr>
        <w:pStyle w:val="7"/>
        <w:jc w:val="center"/>
        <w:outlineLvl w:val="2"/>
      </w:pPr>
      <w:r>
        <w:rPr>
          <w:b/>
          <w:sz w:val="28"/>
        </w:rPr>
        <w:t>附件6 相关技术、商务、服务响应承诺及资料</w:t>
      </w:r>
    </w:p>
    <w:p w14:paraId="5FA83253">
      <w:pPr>
        <w:pStyle w:val="7"/>
        <w:ind w:firstLine="480"/>
        <w:jc w:val="left"/>
      </w:pPr>
      <w:r>
        <w:t>说明：</w:t>
      </w:r>
    </w:p>
    <w:p w14:paraId="1A08F711">
      <w:pPr>
        <w:pStyle w:val="7"/>
        <w:ind w:firstLine="480"/>
        <w:jc w:val="left"/>
      </w:pPr>
      <w: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14:paraId="35299AD7">
      <w:pPr>
        <w:pStyle w:val="7"/>
        <w:ind w:firstLine="480"/>
        <w:jc w:val="left"/>
      </w:pPr>
      <w:r>
        <w:t>2.如果没有特别要求的，供应商根据谈判文件的要求以及特点，提供相关技术、商务、服务响应承诺及资料，格式自拟。</w:t>
      </w:r>
      <w:r>
        <w:br w:type="textWrapping"/>
      </w:r>
      <w:r>
        <w:br w:type="textWrapping"/>
      </w:r>
      <w:r>
        <w:br w:type="textWrapping"/>
      </w:r>
      <w:r>
        <w:br w:type="textWrapping"/>
      </w:r>
    </w:p>
    <w:p w14:paraId="05A617C8">
      <w:pPr>
        <w:pStyle w:val="7"/>
        <w:ind w:firstLine="480"/>
        <w:jc w:val="left"/>
      </w:pPr>
      <w:r>
        <w:t>供应商代表</w:t>
      </w:r>
      <w:r>
        <w:rPr>
          <w:u w:val="single"/>
        </w:rPr>
        <w:t>（签字）</w:t>
      </w:r>
    </w:p>
    <w:p w14:paraId="5BC5E445">
      <w:pPr>
        <w:pStyle w:val="7"/>
        <w:ind w:firstLine="480"/>
        <w:jc w:val="left"/>
      </w:pPr>
      <w:r>
        <w:t>供应商名称</w:t>
      </w:r>
      <w:r>
        <w:rPr>
          <w:u w:val="single"/>
        </w:rPr>
        <w:t>（全称并加盖公章）</w:t>
      </w:r>
    </w:p>
    <w:p w14:paraId="7EEE1B3C">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2D8090F4">
      <w:pPr>
        <w:pStyle w:val="7"/>
      </w:pPr>
      <w:r>
        <w:t xml:space="preserve"> </w:t>
      </w:r>
      <w:r>
        <w:br w:type="textWrapping"/>
      </w:r>
      <w:r>
        <w:br w:type="page"/>
      </w:r>
    </w:p>
    <w:p w14:paraId="34B84FC2">
      <w:pPr>
        <w:pStyle w:val="7"/>
        <w:jc w:val="center"/>
        <w:outlineLvl w:val="2"/>
      </w:pPr>
      <w:r>
        <w:rPr>
          <w:b/>
          <w:sz w:val="28"/>
        </w:rPr>
        <w:t>附件7 供应商提交符合政府采购政策的证明材料</w:t>
      </w:r>
    </w:p>
    <w:p w14:paraId="02224644">
      <w:pPr>
        <w:pStyle w:val="7"/>
        <w:jc w:val="center"/>
        <w:outlineLvl w:val="2"/>
      </w:pPr>
      <w:r>
        <w:rPr>
          <w:b/>
          <w:sz w:val="28"/>
        </w:rPr>
        <w:t>附件7-1-1 中小企业声明函（若有）</w:t>
      </w:r>
    </w:p>
    <w:p w14:paraId="36567D67">
      <w:pPr>
        <w:pStyle w:val="7"/>
        <w:ind w:firstLine="480"/>
        <w:jc w:val="center"/>
      </w:pPr>
      <w:r>
        <w:t>中小企业声明函（货物）</w:t>
      </w:r>
    </w:p>
    <w:p w14:paraId="43F5B86D">
      <w:pPr>
        <w:pStyle w:val="7"/>
        <w:ind w:firstLine="480"/>
        <w:jc w:val="left"/>
      </w:pPr>
      <w:r>
        <w:t>本公司</w:t>
      </w:r>
      <w:r>
        <w:rPr>
          <w:u w:val="single"/>
        </w:rPr>
        <w:t>（联合体）</w:t>
      </w:r>
      <w:r>
        <w:t>郑重声明，根据《政府采购促进中小企业发展管理办法》（财库﹝2020﹞46号）的规定，本公司</w:t>
      </w:r>
      <w:r>
        <w:rPr>
          <w:u w:val="single"/>
        </w:rPr>
        <w:t>（联合体）</w:t>
      </w:r>
      <w:r>
        <w:t>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1155ED9F">
      <w:pPr>
        <w:pStyle w:val="7"/>
        <w:ind w:firstLine="480"/>
        <w:jc w:val="left"/>
      </w:pPr>
      <w:r>
        <w:t>1.</w:t>
      </w:r>
      <w:r>
        <w:rPr>
          <w:u w:val="single"/>
        </w:rPr>
        <w:t>（标的名称）</w:t>
      </w:r>
      <w:r>
        <w:t>，属于</w:t>
      </w:r>
      <w:r>
        <w:rPr>
          <w:u w:val="single"/>
        </w:rPr>
        <w:t>（采购文件中明确的所属行业）</w:t>
      </w:r>
      <w:r>
        <w:t>行业；制造商为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万元¹，属于</w:t>
      </w:r>
      <w:r>
        <w:rPr>
          <w:u w:val="single"/>
        </w:rPr>
        <w:t>（中型企业、小型企业、微型企业）</w:t>
      </w:r>
      <w:r>
        <w:t>；</w:t>
      </w:r>
    </w:p>
    <w:p w14:paraId="4ACDF193">
      <w:pPr>
        <w:pStyle w:val="7"/>
        <w:ind w:firstLine="480"/>
        <w:jc w:val="left"/>
      </w:pPr>
      <w:r>
        <w:t>2.</w:t>
      </w:r>
      <w:r>
        <w:rPr>
          <w:u w:val="single"/>
        </w:rPr>
        <w:t>（标的名称）</w:t>
      </w:r>
      <w:r>
        <w:t>，属于</w:t>
      </w:r>
      <w:r>
        <w:rPr>
          <w:u w:val="single"/>
        </w:rPr>
        <w:t>（采购文件中明确的所属行业）</w:t>
      </w:r>
      <w:r>
        <w:t>行业；制造商为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万元，属于</w:t>
      </w:r>
      <w:r>
        <w:rPr>
          <w:u w:val="single"/>
        </w:rPr>
        <w:t>（中型企业、小型企业、微型企业）</w:t>
      </w:r>
      <w:r>
        <w:t>；</w:t>
      </w:r>
    </w:p>
    <w:p w14:paraId="071985EF">
      <w:pPr>
        <w:pStyle w:val="7"/>
        <w:ind w:firstLine="480"/>
        <w:jc w:val="left"/>
      </w:pPr>
      <w:r>
        <w:t>......</w:t>
      </w:r>
    </w:p>
    <w:p w14:paraId="2796474F">
      <w:pPr>
        <w:pStyle w:val="7"/>
        <w:ind w:firstLine="480"/>
        <w:jc w:val="left"/>
      </w:pPr>
      <w:r>
        <w:t>以上企业，不属于大企业的分支机构，不存在控股股东为大企业的情形，也不存在与大企业的负责人为同一人的情形。</w:t>
      </w:r>
    </w:p>
    <w:p w14:paraId="47F4DE8F">
      <w:pPr>
        <w:pStyle w:val="7"/>
        <w:ind w:firstLine="480"/>
        <w:jc w:val="left"/>
      </w:pPr>
      <w:r>
        <w:t>本企业对上述声明内容的真实性负责。如有虚假，将依法承担相应责任。</w:t>
      </w:r>
    </w:p>
    <w:p w14:paraId="59541688">
      <w:pPr>
        <w:pStyle w:val="7"/>
        <w:ind w:firstLine="480"/>
        <w:jc w:val="left"/>
      </w:pPr>
      <w:r>
        <w:t>企业名称（盖章）：</w:t>
      </w:r>
    </w:p>
    <w:p w14:paraId="0FBDBB15">
      <w:pPr>
        <w:pStyle w:val="7"/>
        <w:ind w:firstLine="480"/>
        <w:jc w:val="left"/>
      </w:pPr>
      <w:r>
        <w:t>日期：</w:t>
      </w:r>
    </w:p>
    <w:p w14:paraId="62F917A7">
      <w:pPr>
        <w:pStyle w:val="7"/>
        <w:ind w:firstLine="480"/>
        <w:jc w:val="left"/>
      </w:pPr>
      <w:r>
        <w:t xml:space="preserve"> ※注意：</w:t>
      </w:r>
    </w:p>
    <w:p w14:paraId="63FD0E26">
      <w:pPr>
        <w:pStyle w:val="7"/>
        <w:ind w:firstLine="480"/>
        <w:jc w:val="left"/>
      </w:pPr>
      <w:r>
        <w:t xml:space="preserve"> 1、从业人员、营业收入、资产总额填报上一年度数据，无上一年度数据的新成立企业可不填报。</w:t>
      </w:r>
    </w:p>
    <w:p w14:paraId="4C566AC6">
      <w:pPr>
        <w:pStyle w:val="7"/>
        <w:ind w:firstLine="480"/>
        <w:jc w:val="left"/>
      </w:pPr>
      <w: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43DAC45F">
      <w:pPr>
        <w:pStyle w:val="7"/>
        <w:ind w:firstLine="480"/>
        <w:jc w:val="left"/>
      </w:pPr>
      <w: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292D2285">
      <w:pPr>
        <w:pStyle w:val="7"/>
      </w:pPr>
      <w:r>
        <w:t xml:space="preserve"> </w:t>
      </w:r>
      <w:r>
        <w:br w:type="textWrapping"/>
      </w:r>
      <w:r>
        <w:br w:type="page"/>
      </w:r>
    </w:p>
    <w:p w14:paraId="7A22FC0F">
      <w:pPr>
        <w:pStyle w:val="7"/>
        <w:ind w:firstLine="480"/>
        <w:jc w:val="center"/>
      </w:pPr>
      <w:r>
        <w:t>中小企业声明函（工程、服务）</w:t>
      </w:r>
    </w:p>
    <w:p w14:paraId="62DB0754">
      <w:pPr>
        <w:pStyle w:val="7"/>
        <w:ind w:firstLine="480"/>
        <w:jc w:val="left"/>
      </w:pPr>
      <w:r>
        <w:t>本公司</w:t>
      </w:r>
      <w:r>
        <w:rPr>
          <w:u w:val="single"/>
        </w:rPr>
        <w:t>（联合体）</w:t>
      </w:r>
      <w:r>
        <w:t>郑重声明，根据《政府采购促进中小企业发展管理办法》（财库﹝2020﹞46号）的规定，本公司</w:t>
      </w:r>
      <w:r>
        <w:rPr>
          <w:u w:val="single"/>
        </w:rPr>
        <w:t>（联合体）</w:t>
      </w:r>
      <w:r>
        <w:t>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1E05CC8E">
      <w:pPr>
        <w:pStyle w:val="7"/>
        <w:ind w:firstLine="480"/>
        <w:jc w:val="left"/>
      </w:pPr>
      <w:r>
        <w:t>1.</w:t>
      </w:r>
      <w:r>
        <w:rPr>
          <w:u w:val="single"/>
        </w:rPr>
        <w:t>（标的名称）</w:t>
      </w:r>
      <w:r>
        <w:t>，属于</w:t>
      </w:r>
      <w:r>
        <w:rPr>
          <w:u w:val="single"/>
        </w:rPr>
        <w:t>（采购文件中明确的所属行业）</w:t>
      </w:r>
      <w:r>
        <w:t>行业；承建（承接）企业为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万元¹，属于</w:t>
      </w:r>
      <w:r>
        <w:rPr>
          <w:u w:val="single"/>
        </w:rPr>
        <w:t>（中型企业、小型企业、微型企业）</w:t>
      </w:r>
      <w:r>
        <w:t>；</w:t>
      </w:r>
    </w:p>
    <w:p w14:paraId="73B4A502">
      <w:pPr>
        <w:pStyle w:val="7"/>
        <w:ind w:firstLine="480"/>
        <w:jc w:val="left"/>
      </w:pPr>
      <w:r>
        <w:t>2.</w:t>
      </w:r>
      <w:r>
        <w:rPr>
          <w:u w:val="single"/>
        </w:rPr>
        <w:t>（标的名称）</w:t>
      </w:r>
      <w:r>
        <w:t>，属于</w:t>
      </w:r>
      <w:r>
        <w:rPr>
          <w:u w:val="single"/>
        </w:rPr>
        <w:t>（采购文件中明确的所属行业）</w:t>
      </w:r>
      <w:r>
        <w:t>行业；承建（承接）企业为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万元，属于</w:t>
      </w:r>
      <w:r>
        <w:rPr>
          <w:u w:val="single"/>
        </w:rPr>
        <w:t>（中型企业、小型企业、微型企业）</w:t>
      </w:r>
      <w:r>
        <w:t>；</w:t>
      </w:r>
    </w:p>
    <w:p w14:paraId="7F75EC6F">
      <w:pPr>
        <w:pStyle w:val="7"/>
        <w:ind w:firstLine="480"/>
        <w:jc w:val="left"/>
      </w:pPr>
      <w:r>
        <w:t>......</w:t>
      </w:r>
    </w:p>
    <w:p w14:paraId="50E17925">
      <w:pPr>
        <w:pStyle w:val="7"/>
        <w:ind w:firstLine="480"/>
        <w:jc w:val="left"/>
      </w:pPr>
      <w:r>
        <w:t>以上企业，不属于大企业的分支机构，不存在控股股东为大企业的情形，也不存在与大企业的负责人为同一人的情形。</w:t>
      </w:r>
    </w:p>
    <w:p w14:paraId="48F6F387">
      <w:pPr>
        <w:pStyle w:val="7"/>
        <w:ind w:firstLine="480"/>
        <w:jc w:val="left"/>
      </w:pPr>
      <w:r>
        <w:t>本企业对上述声明内容的真实性负责。如有虚假，将依法承担相应责任。</w:t>
      </w:r>
    </w:p>
    <w:p w14:paraId="0338A57E">
      <w:pPr>
        <w:pStyle w:val="7"/>
        <w:ind w:firstLine="480"/>
        <w:jc w:val="left"/>
      </w:pPr>
      <w:r>
        <w:t>企业名称（盖章）：</w:t>
      </w:r>
    </w:p>
    <w:p w14:paraId="37062433">
      <w:pPr>
        <w:pStyle w:val="7"/>
        <w:ind w:firstLine="480"/>
        <w:jc w:val="left"/>
      </w:pPr>
      <w:r>
        <w:t>日期：</w:t>
      </w:r>
    </w:p>
    <w:p w14:paraId="03B66531">
      <w:pPr>
        <w:pStyle w:val="7"/>
        <w:ind w:firstLine="480"/>
        <w:jc w:val="left"/>
      </w:pPr>
      <w:r>
        <w:t xml:space="preserve"> ※注意：</w:t>
      </w:r>
    </w:p>
    <w:p w14:paraId="41834C04">
      <w:pPr>
        <w:pStyle w:val="7"/>
        <w:ind w:firstLine="480"/>
        <w:jc w:val="left"/>
      </w:pPr>
      <w:r>
        <w:t xml:space="preserve"> 1、从业人员、营业收入、资产总额填报上一年度数据，无上一年度数据的新成立企业可不填报。</w:t>
      </w:r>
    </w:p>
    <w:p w14:paraId="0F6359B6">
      <w:pPr>
        <w:pStyle w:val="7"/>
        <w:ind w:firstLine="480"/>
        <w:jc w:val="left"/>
      </w:pPr>
      <w: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09FB8FD9">
      <w:pPr>
        <w:pStyle w:val="7"/>
        <w:ind w:firstLine="480"/>
        <w:jc w:val="left"/>
      </w:pPr>
      <w: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099A3B20">
      <w:pPr>
        <w:pStyle w:val="7"/>
      </w:pPr>
      <w:r>
        <w:t xml:space="preserve"> </w:t>
      </w:r>
      <w:r>
        <w:br w:type="textWrapping"/>
      </w:r>
      <w:r>
        <w:br w:type="page"/>
      </w:r>
    </w:p>
    <w:p w14:paraId="3FECBFAB">
      <w:pPr>
        <w:pStyle w:val="7"/>
        <w:jc w:val="center"/>
        <w:outlineLvl w:val="2"/>
      </w:pPr>
      <w:r>
        <w:rPr>
          <w:b/>
          <w:sz w:val="28"/>
        </w:rPr>
        <w:t>附件7-1-2 残疾人福利性单位声明函（若有）</w:t>
      </w:r>
    </w:p>
    <w:p w14:paraId="541048CE">
      <w:pPr>
        <w:pStyle w:val="7"/>
        <w:ind w:firstLine="480"/>
        <w:jc w:val="left"/>
      </w:pPr>
      <w: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t>项目采购活动：</w:t>
      </w:r>
    </w:p>
    <w:p w14:paraId="12ADC521">
      <w:pPr>
        <w:pStyle w:val="7"/>
        <w:ind w:firstLine="480"/>
        <w:jc w:val="left"/>
      </w:pPr>
      <w:r>
        <w:t>（）提供本供应商制造的</w:t>
      </w:r>
      <w:r>
        <w:rPr>
          <w:u w:val="single"/>
        </w:rPr>
        <w:t>（填写“所投采购包、品目号”）</w:t>
      </w:r>
      <w:r>
        <w:t>货物，或提供其他残疾人福利性单位制造的</w:t>
      </w:r>
      <w:r>
        <w:rPr>
          <w:u w:val="single"/>
        </w:rPr>
        <w:t>（不包括使用非残疾人福利性单位注册商标的货物）</w:t>
      </w:r>
      <w:r>
        <w:t>货物。（说明：只有部分货物由残疾人福利企业制造的，在该货物后标★）</w:t>
      </w:r>
    </w:p>
    <w:p w14:paraId="3ECA20E9">
      <w:pPr>
        <w:pStyle w:val="7"/>
        <w:ind w:firstLine="480"/>
        <w:jc w:val="left"/>
      </w:pPr>
      <w:r>
        <w:t>（）由本供应商承建的</w:t>
      </w:r>
      <w:r>
        <w:rPr>
          <w:u w:val="single"/>
        </w:rPr>
        <w:t>（填写“所投采购包、品目号”）</w:t>
      </w:r>
      <w:r>
        <w:t>工程</w:t>
      </w:r>
    </w:p>
    <w:p w14:paraId="768493FC">
      <w:pPr>
        <w:pStyle w:val="7"/>
        <w:ind w:firstLine="480"/>
        <w:jc w:val="left"/>
      </w:pPr>
      <w:r>
        <w:t>（）由本供应商承接的</w:t>
      </w:r>
      <w:r>
        <w:rPr>
          <w:u w:val="single"/>
        </w:rPr>
        <w:t>（填写“所投采购包、品目号”）</w:t>
      </w:r>
      <w:r>
        <w:t>服务；</w:t>
      </w:r>
    </w:p>
    <w:p w14:paraId="04A4E1DD">
      <w:pPr>
        <w:pStyle w:val="7"/>
        <w:ind w:firstLine="480"/>
        <w:jc w:val="left"/>
      </w:pPr>
      <w:r>
        <w:t>本供应商对上述声明的真实性负责。如有虚假，将依法承担相应责任。</w:t>
      </w:r>
    </w:p>
    <w:p w14:paraId="19BD3B40">
      <w:pPr>
        <w:pStyle w:val="7"/>
        <w:ind w:firstLine="480"/>
        <w:jc w:val="left"/>
      </w:pPr>
      <w:r>
        <w:t>供应商代表</w:t>
      </w:r>
      <w:r>
        <w:rPr>
          <w:u w:val="single"/>
        </w:rPr>
        <w:t>（签字）</w:t>
      </w:r>
    </w:p>
    <w:p w14:paraId="5DEE1F48">
      <w:pPr>
        <w:pStyle w:val="7"/>
        <w:ind w:firstLine="480"/>
        <w:jc w:val="left"/>
      </w:pPr>
      <w:r>
        <w:t>供应商名称</w:t>
      </w:r>
      <w:r>
        <w:rPr>
          <w:u w:val="single"/>
        </w:rPr>
        <w:t>（全称并加盖公章）</w:t>
      </w:r>
    </w:p>
    <w:p w14:paraId="0FC8FBF4">
      <w:pPr>
        <w:pStyle w:val="7"/>
        <w:ind w:firstLine="480"/>
        <w:jc w:val="left"/>
      </w:pPr>
      <w:r>
        <w:t>日期：年月日</w:t>
      </w:r>
    </w:p>
    <w:p w14:paraId="3CD50F16">
      <w:pPr>
        <w:pStyle w:val="7"/>
        <w:jc w:val="center"/>
      </w:pPr>
      <w: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14:paraId="1A38AE95">
      <w:pPr>
        <w:pStyle w:val="7"/>
        <w:jc w:val="center"/>
      </w:pPr>
      <w:r>
        <w:t>（2）请供应商按照实际情况编制填写本声明函，并在相应的（）中打“√”。</w:t>
      </w:r>
    </w:p>
    <w:p w14:paraId="0D23259B">
      <w:pPr>
        <w:pStyle w:val="7"/>
        <w:jc w:val="center"/>
      </w:pPr>
      <w:r>
        <w:t>（3）纸质响应文件正本中的本声明函（若有）应为原件。</w:t>
      </w:r>
    </w:p>
    <w:p w14:paraId="3CD04E3C">
      <w:pPr>
        <w:pStyle w:val="7"/>
        <w:jc w:val="center"/>
      </w:pPr>
      <w:r>
        <w:t>（4）若《残疾人福利性单位声明函》内容不真实，视为提供虚假材料。</w:t>
      </w:r>
    </w:p>
    <w:p w14:paraId="72FEEBB9">
      <w:pPr>
        <w:pStyle w:val="7"/>
      </w:pPr>
      <w:r>
        <w:t xml:space="preserve"> </w:t>
      </w:r>
      <w:r>
        <w:br w:type="textWrapping"/>
      </w:r>
      <w:r>
        <w:br w:type="page"/>
      </w:r>
    </w:p>
    <w:p w14:paraId="5E2B6E07">
      <w:pPr>
        <w:pStyle w:val="7"/>
        <w:jc w:val="center"/>
        <w:outlineLvl w:val="2"/>
      </w:pPr>
      <w:r>
        <w:rPr>
          <w:b/>
          <w:sz w:val="28"/>
        </w:rPr>
        <w:t>附件7-1-3 监狱企业证明材料</w:t>
      </w:r>
      <w:r>
        <w:t>供应商为监狱企业，提供本单位承担的工程，并在响应文件中提供省级以上监狱管理局、戒毒管理局（含新疆生产建设兵团）出具的属于监狱企业的证明文件。</w:t>
      </w:r>
    </w:p>
    <w:p w14:paraId="2B7F767F">
      <w:pPr>
        <w:pStyle w:val="7"/>
      </w:pPr>
      <w:r>
        <w:t xml:space="preserve"> </w:t>
      </w:r>
      <w:r>
        <w:br w:type="textWrapping"/>
      </w:r>
      <w:r>
        <w:br w:type="page"/>
      </w:r>
    </w:p>
    <w:p w14:paraId="7FF479C7">
      <w:pPr>
        <w:pStyle w:val="7"/>
        <w:jc w:val="center"/>
        <w:outlineLvl w:val="2"/>
      </w:pPr>
      <w:r>
        <w:rPr>
          <w:b/>
          <w:sz w:val="28"/>
        </w:rPr>
        <w:t>附件7-2优先类节能产品、环境标志产品价格扣除证明材料（若有）</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1661"/>
        <w:gridCol w:w="1661"/>
        <w:gridCol w:w="1661"/>
        <w:gridCol w:w="831"/>
        <w:gridCol w:w="831"/>
      </w:tblGrid>
      <w:tr w14:paraId="6B7BD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9B02BA"/>
        </w:tc>
        <w:tc>
          <w:tcPr>
            <w:tcW w:w="7476" w:type="dxa"/>
            <w:gridSpan w:val="6"/>
          </w:tcPr>
          <w:p w14:paraId="6F0B2F75">
            <w:pPr>
              <w:pStyle w:val="7"/>
              <w:jc w:val="center"/>
            </w:pPr>
            <w:r>
              <w:t>本采购包内属于节能、环境标志产品的报价情况</w:t>
            </w:r>
          </w:p>
        </w:tc>
      </w:tr>
      <w:tr w14:paraId="7FC92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E7EF3C">
            <w:pPr>
              <w:pStyle w:val="7"/>
              <w:jc w:val="center"/>
            </w:pPr>
            <w:r>
              <w:t>采购包</w:t>
            </w:r>
          </w:p>
          <w:p w14:paraId="309C931C">
            <w:pPr>
              <w:pStyle w:val="7"/>
              <w:jc w:val="center"/>
            </w:pPr>
          </w:p>
        </w:tc>
        <w:tc>
          <w:tcPr>
            <w:tcW w:w="831" w:type="dxa"/>
          </w:tcPr>
          <w:p w14:paraId="0E051379">
            <w:pPr>
              <w:pStyle w:val="7"/>
              <w:jc w:val="center"/>
            </w:pPr>
            <w:r>
              <w:t>品目号</w:t>
            </w:r>
          </w:p>
        </w:tc>
        <w:tc>
          <w:tcPr>
            <w:tcW w:w="1661" w:type="dxa"/>
          </w:tcPr>
          <w:p w14:paraId="6C935CDD">
            <w:pPr>
              <w:pStyle w:val="7"/>
              <w:jc w:val="center"/>
            </w:pPr>
            <w:r>
              <w:t>产品名称</w:t>
            </w:r>
          </w:p>
        </w:tc>
        <w:tc>
          <w:tcPr>
            <w:tcW w:w="1661" w:type="dxa"/>
          </w:tcPr>
          <w:p w14:paraId="68A13CAE">
            <w:pPr>
              <w:pStyle w:val="7"/>
              <w:jc w:val="center"/>
            </w:pPr>
            <w:r>
              <w:t>最后报价单</w:t>
            </w:r>
          </w:p>
        </w:tc>
        <w:tc>
          <w:tcPr>
            <w:tcW w:w="1661" w:type="dxa"/>
          </w:tcPr>
          <w:p w14:paraId="5EC739B0">
            <w:pPr>
              <w:pStyle w:val="7"/>
              <w:jc w:val="center"/>
            </w:pPr>
            <w:r>
              <w:t>数量</w:t>
            </w:r>
          </w:p>
        </w:tc>
        <w:tc>
          <w:tcPr>
            <w:tcW w:w="831" w:type="dxa"/>
          </w:tcPr>
          <w:p w14:paraId="51DB0393">
            <w:pPr>
              <w:pStyle w:val="7"/>
              <w:jc w:val="center"/>
            </w:pPr>
            <w:r>
              <w:t>最后报价总价</w:t>
            </w:r>
          </w:p>
        </w:tc>
        <w:tc>
          <w:tcPr>
            <w:tcW w:w="831" w:type="dxa"/>
          </w:tcPr>
          <w:p w14:paraId="7F193F03">
            <w:pPr>
              <w:pStyle w:val="7"/>
              <w:jc w:val="center"/>
            </w:pPr>
            <w:r>
              <w:t>认证种类</w:t>
            </w:r>
          </w:p>
        </w:tc>
      </w:tr>
      <w:tr w14:paraId="503BA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0FFD6243">
            <w:pPr>
              <w:pStyle w:val="7"/>
              <w:jc w:val="center"/>
            </w:pPr>
            <w:r>
              <w:t>*</w:t>
            </w:r>
          </w:p>
        </w:tc>
        <w:tc>
          <w:tcPr>
            <w:tcW w:w="831" w:type="dxa"/>
          </w:tcPr>
          <w:p w14:paraId="2771E2C2">
            <w:pPr>
              <w:pStyle w:val="7"/>
              <w:jc w:val="center"/>
            </w:pPr>
            <w:r>
              <w:t>*-1</w:t>
            </w:r>
          </w:p>
        </w:tc>
        <w:tc>
          <w:tcPr>
            <w:tcW w:w="1661" w:type="dxa"/>
          </w:tcPr>
          <w:p w14:paraId="6DB4BE0D">
            <w:pPr>
              <w:pStyle w:val="7"/>
              <w:jc w:val="left"/>
            </w:pPr>
          </w:p>
        </w:tc>
        <w:tc>
          <w:tcPr>
            <w:tcW w:w="1661" w:type="dxa"/>
          </w:tcPr>
          <w:p w14:paraId="0C224F1E"/>
        </w:tc>
        <w:tc>
          <w:tcPr>
            <w:tcW w:w="1661" w:type="dxa"/>
          </w:tcPr>
          <w:p w14:paraId="047A1ED0"/>
        </w:tc>
        <w:tc>
          <w:tcPr>
            <w:tcW w:w="831" w:type="dxa"/>
          </w:tcPr>
          <w:p w14:paraId="622EAD92"/>
        </w:tc>
        <w:tc>
          <w:tcPr>
            <w:tcW w:w="831" w:type="dxa"/>
          </w:tcPr>
          <w:p w14:paraId="1D000FA1"/>
        </w:tc>
      </w:tr>
      <w:tr w14:paraId="5C305E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42A771C"/>
        </w:tc>
        <w:tc>
          <w:tcPr>
            <w:tcW w:w="831" w:type="dxa"/>
          </w:tcPr>
          <w:p w14:paraId="14187005">
            <w:pPr>
              <w:pStyle w:val="7"/>
              <w:jc w:val="center"/>
            </w:pPr>
            <w:r>
              <w:t>...</w:t>
            </w:r>
          </w:p>
        </w:tc>
        <w:tc>
          <w:tcPr>
            <w:tcW w:w="1661" w:type="dxa"/>
          </w:tcPr>
          <w:p w14:paraId="20B62D6D">
            <w:pPr>
              <w:pStyle w:val="7"/>
              <w:jc w:val="left"/>
            </w:pPr>
          </w:p>
        </w:tc>
        <w:tc>
          <w:tcPr>
            <w:tcW w:w="1661" w:type="dxa"/>
          </w:tcPr>
          <w:p w14:paraId="2896E1D4"/>
        </w:tc>
        <w:tc>
          <w:tcPr>
            <w:tcW w:w="1661" w:type="dxa"/>
          </w:tcPr>
          <w:p w14:paraId="63633905"/>
        </w:tc>
        <w:tc>
          <w:tcPr>
            <w:tcW w:w="831" w:type="dxa"/>
          </w:tcPr>
          <w:p w14:paraId="26AABA90"/>
        </w:tc>
        <w:tc>
          <w:tcPr>
            <w:tcW w:w="831" w:type="dxa"/>
          </w:tcPr>
          <w:p w14:paraId="6CFC0093"/>
        </w:tc>
      </w:tr>
      <w:tr w14:paraId="49EEF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0557E4">
            <w:pPr>
              <w:pStyle w:val="7"/>
              <w:jc w:val="center"/>
            </w:pPr>
            <w:r>
              <w:t>报价</w:t>
            </w:r>
          </w:p>
        </w:tc>
        <w:tc>
          <w:tcPr>
            <w:tcW w:w="7476" w:type="dxa"/>
            <w:gridSpan w:val="6"/>
          </w:tcPr>
          <w:p w14:paraId="6C146741">
            <w:pPr>
              <w:pStyle w:val="7"/>
              <w:jc w:val="left"/>
            </w:pPr>
            <w:r>
              <w:t>采购包内属于节能、环境标志产品的报价总金额：</w:t>
            </w:r>
            <w:r>
              <w:rPr>
                <w:u w:val="single"/>
              </w:rPr>
              <w:t xml:space="preserve">    </w:t>
            </w:r>
            <w:r>
              <w:t>。</w:t>
            </w:r>
          </w:p>
        </w:tc>
      </w:tr>
    </w:tbl>
    <w:p w14:paraId="4965D0EA">
      <w:pPr>
        <w:pStyle w:val="7"/>
        <w:ind w:firstLine="480"/>
        <w:jc w:val="left"/>
      </w:pPr>
      <w:r>
        <w:t>※注意：</w:t>
      </w:r>
    </w:p>
    <w:p w14:paraId="37FF1456">
      <w:pPr>
        <w:pStyle w:val="7"/>
        <w:ind w:firstLine="480"/>
        <w:jc w:val="left"/>
      </w:pPr>
      <w:r>
        <w:t>1、对“节能、环境标志产品”计算价格扣除时，只依据响应文件提交的材料。</w:t>
      </w:r>
    </w:p>
    <w:p w14:paraId="1C66146A">
      <w:pPr>
        <w:pStyle w:val="7"/>
        <w:ind w:firstLine="480"/>
        <w:jc w:val="left"/>
      </w:pPr>
      <w:r>
        <w:t>2、本表以采购包为单位，不同采购包请分别填写；单个采购包请按照其品目号顺序分别填写。</w:t>
      </w:r>
    </w:p>
    <w:p w14:paraId="1274F608">
      <w:pPr>
        <w:pStyle w:val="7"/>
        <w:ind w:firstLine="480"/>
        <w:jc w:val="left"/>
      </w:pPr>
      <w:r>
        <w:t>3、具体统计、计算：</w:t>
      </w:r>
    </w:p>
    <w:p w14:paraId="3331F1F3">
      <w:pPr>
        <w:pStyle w:val="7"/>
        <w:ind w:firstLine="480"/>
        <w:jc w:val="left"/>
      </w:pPr>
      <w:r>
        <w:t>3.1若同一采购包内的单个或多个货物取得或同时取得节能、环境标志产品等两项或多项认证的，均按照单个货物对应一项认证的原则统计、计算1次。</w:t>
      </w:r>
    </w:p>
    <w:p w14:paraId="4AD71480">
      <w:pPr>
        <w:pStyle w:val="7"/>
        <w:ind w:firstLine="480"/>
        <w:jc w:val="left"/>
      </w:pPr>
      <w:r>
        <w:t>3.2计算结果若除不尽，可四舍五入保留到小数点后两位。</w:t>
      </w:r>
    </w:p>
    <w:p w14:paraId="000B7BF0">
      <w:pPr>
        <w:pStyle w:val="7"/>
        <w:ind w:firstLine="480"/>
        <w:jc w:val="left"/>
      </w:pPr>
      <w:r>
        <w:t>3.3供应商应按照谈判文件上表要求认真统计、计算。</w:t>
      </w:r>
    </w:p>
    <w:p w14:paraId="49940F7E">
      <w:pPr>
        <w:pStyle w:val="7"/>
        <w:ind w:firstLine="480"/>
        <w:jc w:val="left"/>
      </w:pPr>
      <w:r>
        <w:t>3.4若无节能、环境标志产品，不填写本表。</w:t>
      </w:r>
    </w:p>
    <w:p w14:paraId="054A7908">
      <w:pPr>
        <w:pStyle w:val="7"/>
        <w:ind w:firstLine="480"/>
        <w:jc w:val="left"/>
      </w:pPr>
      <w:r>
        <w:t>3.5强制类节能产品不享受价格扣除。</w:t>
      </w:r>
    </w:p>
    <w:p w14:paraId="30A68215">
      <w:pPr>
        <w:pStyle w:val="7"/>
        <w:ind w:firstLine="480"/>
        <w:jc w:val="left"/>
      </w:pPr>
      <w:r>
        <w:t>供应商代表：</w:t>
      </w:r>
      <w:r>
        <w:rPr>
          <w:u w:val="single"/>
        </w:rPr>
        <w:t>（签字）</w:t>
      </w:r>
    </w:p>
    <w:p w14:paraId="517712BC">
      <w:pPr>
        <w:pStyle w:val="7"/>
        <w:ind w:firstLine="480"/>
        <w:jc w:val="left"/>
      </w:pPr>
      <w:r>
        <w:t>日期：年月日</w:t>
      </w:r>
    </w:p>
    <w:p w14:paraId="4F390535">
      <w:pPr>
        <w:pStyle w:val="7"/>
      </w:pPr>
      <w:r>
        <w:t xml:space="preserve"> </w:t>
      </w:r>
      <w:r>
        <w:br w:type="textWrapping"/>
      </w:r>
      <w:r>
        <w:br w:type="page"/>
      </w:r>
    </w:p>
    <w:p w14:paraId="0E0C1FED">
      <w:pPr>
        <w:pStyle w:val="7"/>
        <w:jc w:val="center"/>
        <w:outlineLvl w:val="2"/>
      </w:pPr>
      <w:r>
        <w:rPr>
          <w:b/>
          <w:sz w:val="28"/>
        </w:rPr>
        <w:t>附件8 要求作为响应文件组成部分的其他内容（若有）</w:t>
      </w:r>
    </w:p>
    <w:p w14:paraId="1CD89E65">
      <w:pPr>
        <w:pStyle w:val="7"/>
        <w:ind w:firstLine="480"/>
        <w:jc w:val="left"/>
      </w:pPr>
      <w:r>
        <w:t>说明：</w:t>
      </w:r>
    </w:p>
    <w:p w14:paraId="6C839631">
      <w:pPr>
        <w:pStyle w:val="7"/>
        <w:ind w:firstLine="480"/>
        <w:jc w:val="left"/>
      </w:pPr>
      <w: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14:paraId="6B73C0B1">
      <w:pPr>
        <w:pStyle w:val="7"/>
        <w:ind w:firstLine="480"/>
        <w:jc w:val="left"/>
      </w:pPr>
      <w:r>
        <w:t>2、供应商根据自身实际情况编写有关资料包括如供应商单位简介、竞争性谈判文件要求提供或供应商自已认为体现自身优势，需要补充说明的其它资料，格式自拟。</w:t>
      </w:r>
      <w:r>
        <w:br w:type="textWrapping"/>
      </w:r>
      <w:r>
        <w:br w:type="textWrapping"/>
      </w:r>
      <w:r>
        <w:br w:type="textWrapping"/>
      </w:r>
      <w:r>
        <w:br w:type="textWrapping"/>
      </w:r>
    </w:p>
    <w:p w14:paraId="29D04657">
      <w:pPr>
        <w:pStyle w:val="7"/>
        <w:ind w:firstLine="480"/>
        <w:jc w:val="left"/>
      </w:pPr>
      <w:r>
        <w:t>供应商代表</w:t>
      </w:r>
      <w:r>
        <w:rPr>
          <w:u w:val="single"/>
        </w:rPr>
        <w:t>（签字）</w:t>
      </w:r>
    </w:p>
    <w:p w14:paraId="069CCA7E">
      <w:pPr>
        <w:pStyle w:val="7"/>
        <w:ind w:firstLine="480"/>
        <w:jc w:val="left"/>
      </w:pPr>
      <w:r>
        <w:t>供应商名称</w:t>
      </w:r>
      <w:r>
        <w:rPr>
          <w:u w:val="single"/>
        </w:rPr>
        <w:t>（全称并加盖公章）</w:t>
      </w:r>
    </w:p>
    <w:p w14:paraId="35F0C541">
      <w:pPr>
        <w:pStyle w:val="7"/>
        <w:ind w:firstLine="480"/>
        <w:jc w:val="left"/>
      </w:pPr>
      <w:r>
        <w:t>日期：</w:t>
      </w:r>
      <w:r>
        <w:rPr>
          <w:u w:val="single"/>
        </w:rPr>
        <w:t xml:space="preserve">  </w:t>
      </w:r>
      <w:r>
        <w:t>年</w:t>
      </w:r>
      <w:r>
        <w:rPr>
          <w:u w:val="single"/>
        </w:rPr>
        <w:t xml:space="preserve">  </w:t>
      </w:r>
      <w:r>
        <w:t>月</w:t>
      </w:r>
      <w:r>
        <w:rPr>
          <w:u w:val="single"/>
        </w:rPr>
        <w:t xml:space="preserve">  </w:t>
      </w:r>
      <w:r>
        <w:t>日</w:t>
      </w:r>
    </w:p>
    <w:sectPr>
      <w:footerReference r:id="rId3" w:type="default"/>
      <w:pgSz w:w="11906" w:h="16838"/>
      <w:pgMar w:top="1134" w:right="1134" w:bottom="1134" w:left="1134"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D09D6">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2999105</wp:posOffset>
              </wp:positionH>
              <wp:positionV relativeFrom="paragraph">
                <wp:posOffset>0</wp:posOffset>
              </wp:positionV>
              <wp:extent cx="23812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812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540DC3">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36.15pt;margin-top:0pt;height:144pt;width:18.75pt;mso-position-horizontal-relative:margin;z-index:251659264;mso-width-relative:page;mso-height-relative:page;" filled="f" stroked="f" coordsize="21600,21600" o:gfxdata="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KZEVWXWAAAACAEAAA8AAAAAAAAAAQAgAAAAIgAAAGRycy9kb3ducmV2&#10;LnhtbFBLAQIUABQAAAAIAIdO4kAMM+8tNwIAAGIEAAAOAAAAAAAAAAEAIAAAACUBAABkcnMvZTJv&#10;RG9jLnhtbFBLBQYAAAAABgAGAFkBAADOBQAAAAA=&#10;">
              <v:fill on="f" focussize="0,0"/>
              <v:stroke on="f" weight="0.5pt"/>
              <v:imagedata o:title=""/>
              <o:lock v:ext="edit" aspectratio="f"/>
              <v:textbox inset="0mm,0mm,0mm,0mm" style="mso-fit-shape-to-text:t;">
                <w:txbxContent>
                  <w:p w14:paraId="23540DC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Y2E0NDFjNDkxMWM1NDZiYmMwZTY4NWFiYTFkMTAifQ=="/>
  </w:docVars>
  <w:rsids>
    <w:rsidRoot w:val="53B52B8D"/>
    <w:rsid w:val="0383444D"/>
    <w:rsid w:val="03DB077C"/>
    <w:rsid w:val="0A803733"/>
    <w:rsid w:val="12CE239B"/>
    <w:rsid w:val="177F50ED"/>
    <w:rsid w:val="24260CA0"/>
    <w:rsid w:val="265A7E27"/>
    <w:rsid w:val="384F0C8B"/>
    <w:rsid w:val="3AB225CB"/>
    <w:rsid w:val="3B304F22"/>
    <w:rsid w:val="3E5314DC"/>
    <w:rsid w:val="43B9736F"/>
    <w:rsid w:val="49025DE2"/>
    <w:rsid w:val="49AC6AC5"/>
    <w:rsid w:val="4AF8405B"/>
    <w:rsid w:val="53B52B8D"/>
    <w:rsid w:val="629A4C16"/>
    <w:rsid w:val="64055C62"/>
    <w:rsid w:val="69426F3F"/>
    <w:rsid w:val="6D250083"/>
    <w:rsid w:val="77F79321"/>
    <w:rsid w:val="7A30143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74</Pages>
  <Words>43859</Words>
  <Characters>45951</Characters>
  <Lines>0</Lines>
  <Paragraphs>0</Paragraphs>
  <TotalTime>0</TotalTime>
  <ScaleCrop>false</ScaleCrop>
  <LinksUpToDate>false</LinksUpToDate>
  <CharactersWithSpaces>46729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WPS_1491481437</cp:lastModifiedBy>
  <dcterms:modified xsi:type="dcterms:W3CDTF">2024-07-29T07:40:27Z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1DF11BE3B0614F7593793AC4C15C213C_12</vt:lpwstr>
  </property>
</Properties>
</file>