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E8E36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福建医科大学附属协和医院3m系列设备配套耗材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清单</w:t>
      </w:r>
    </w:p>
    <w:tbl>
      <w:tblPr>
        <w:tblStyle w:val="9"/>
        <w:tblW w:w="56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766"/>
        <w:gridCol w:w="708"/>
        <w:gridCol w:w="797"/>
        <w:gridCol w:w="477"/>
        <w:gridCol w:w="990"/>
        <w:gridCol w:w="994"/>
        <w:gridCol w:w="3744"/>
        <w:gridCol w:w="1783"/>
      </w:tblGrid>
      <w:tr w14:paraId="59ED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vAlign w:val="center"/>
          </w:tcPr>
          <w:p w14:paraId="17C255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342" w:type="pct"/>
            <w:vAlign w:val="center"/>
          </w:tcPr>
          <w:p w14:paraId="41D350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品目</w:t>
            </w:r>
          </w:p>
        </w:tc>
        <w:tc>
          <w:tcPr>
            <w:tcW w:w="316" w:type="pct"/>
            <w:vAlign w:val="center"/>
          </w:tcPr>
          <w:p w14:paraId="5F5680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355" w:type="pct"/>
            <w:vAlign w:val="center"/>
          </w:tcPr>
          <w:p w14:paraId="101B33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预计数量</w:t>
            </w:r>
          </w:p>
        </w:tc>
        <w:tc>
          <w:tcPr>
            <w:tcW w:w="212" w:type="pct"/>
            <w:vAlign w:val="center"/>
          </w:tcPr>
          <w:p w14:paraId="3EEB60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</w:t>
            </w:r>
          </w:p>
        </w:tc>
        <w:tc>
          <w:tcPr>
            <w:tcW w:w="442" w:type="pct"/>
            <w:vAlign w:val="center"/>
          </w:tcPr>
          <w:p w14:paraId="324848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单价</w:t>
            </w:r>
          </w:p>
        </w:tc>
        <w:tc>
          <w:tcPr>
            <w:tcW w:w="443" w:type="pct"/>
            <w:vAlign w:val="center"/>
          </w:tcPr>
          <w:p w14:paraId="3437B3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金额</w:t>
            </w:r>
          </w:p>
        </w:tc>
        <w:tc>
          <w:tcPr>
            <w:tcW w:w="1671" w:type="pct"/>
            <w:vAlign w:val="center"/>
          </w:tcPr>
          <w:p w14:paraId="52B639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796" w:type="pct"/>
            <w:vAlign w:val="center"/>
          </w:tcPr>
          <w:p w14:paraId="3D58EC9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对应设备</w:t>
            </w:r>
          </w:p>
        </w:tc>
      </w:tr>
      <w:tr w14:paraId="73236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vAlign w:val="center"/>
          </w:tcPr>
          <w:p w14:paraId="6FF5AAB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342" w:type="pct"/>
            <w:vAlign w:val="center"/>
          </w:tcPr>
          <w:p w14:paraId="054CFD4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蒸汽灭菌化学测试包</w:t>
            </w:r>
          </w:p>
          <w:p w14:paraId="5BA33E1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1D245AB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152.4mm*111.1mm</w:t>
            </w:r>
          </w:p>
        </w:tc>
        <w:tc>
          <w:tcPr>
            <w:tcW w:w="355" w:type="pct"/>
            <w:vAlign w:val="center"/>
          </w:tcPr>
          <w:p w14:paraId="1AE8D6C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15400</w:t>
            </w:r>
          </w:p>
        </w:tc>
        <w:tc>
          <w:tcPr>
            <w:tcW w:w="212" w:type="pct"/>
            <w:vAlign w:val="center"/>
          </w:tcPr>
          <w:p w14:paraId="31CF3E5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包</w:t>
            </w:r>
          </w:p>
        </w:tc>
        <w:tc>
          <w:tcPr>
            <w:tcW w:w="442" w:type="pct"/>
            <w:vAlign w:val="center"/>
          </w:tcPr>
          <w:p w14:paraId="67C9E02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2775E6F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01B259F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35D1AEA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71" w:type="pct"/>
            <w:vAlign w:val="center"/>
          </w:tcPr>
          <w:p w14:paraId="412EBD45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1.测试包为一次性使用，有效期≥24个月。</w:t>
            </w:r>
          </w:p>
          <w:p w14:paraId="2DA930A1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2.灭菌后可以立刻得到第五类化学监测结果，用于物品批量、快速放行。</w:t>
            </w:r>
          </w:p>
          <w:p w14:paraId="712FC6AD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3.监测结果可留档保存。</w:t>
            </w:r>
          </w:p>
          <w:p w14:paraId="59A01E9F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4.测试包内含爬行式第五类化学指示物，指示卡为无铅配方。</w:t>
            </w:r>
          </w:p>
          <w:p w14:paraId="3BDF8EB8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5.兼容于121℃-135℃压力蒸汽灭菌设备</w:t>
            </w:r>
          </w:p>
          <w:p w14:paraId="4244F521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6.具有管腔拟合功能。</w:t>
            </w:r>
          </w:p>
          <w:p w14:paraId="7BC4CDDC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7.测试包达到WS310.3-2016标准</w:t>
            </w:r>
          </w:p>
          <w:p w14:paraId="282FF2CF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8.测试包抗力须符合GB 18282.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-2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009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/标准，并符合消毒技术规范标准要求。</w:t>
            </w:r>
          </w:p>
        </w:tc>
        <w:tc>
          <w:tcPr>
            <w:tcW w:w="796" w:type="pct"/>
            <w:vAlign w:val="center"/>
          </w:tcPr>
          <w:p w14:paraId="44D19668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通用于所有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121C-135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℃℃压力蒸汽灭菌设备，配合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3M490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系列型号自动生物阅读器监测使用</w:t>
            </w:r>
          </w:p>
        </w:tc>
      </w:tr>
      <w:tr w14:paraId="58D0D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vAlign w:val="center"/>
          </w:tcPr>
          <w:p w14:paraId="44CE795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42" w:type="pct"/>
            <w:vAlign w:val="center"/>
          </w:tcPr>
          <w:p w14:paraId="0C7D449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手工专用多酶清洗液</w:t>
            </w:r>
          </w:p>
        </w:tc>
        <w:tc>
          <w:tcPr>
            <w:tcW w:w="316" w:type="pct"/>
            <w:vAlign w:val="center"/>
          </w:tcPr>
          <w:p w14:paraId="1EECF83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2L</w:t>
            </w:r>
          </w:p>
        </w:tc>
        <w:tc>
          <w:tcPr>
            <w:tcW w:w="355" w:type="pct"/>
            <w:vAlign w:val="center"/>
          </w:tcPr>
          <w:p w14:paraId="65DFD60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280</w:t>
            </w:r>
          </w:p>
        </w:tc>
        <w:tc>
          <w:tcPr>
            <w:tcW w:w="212" w:type="pct"/>
            <w:vAlign w:val="center"/>
          </w:tcPr>
          <w:p w14:paraId="05F7CFA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瓶</w:t>
            </w:r>
          </w:p>
        </w:tc>
        <w:tc>
          <w:tcPr>
            <w:tcW w:w="442" w:type="pct"/>
            <w:vAlign w:val="center"/>
          </w:tcPr>
          <w:p w14:paraId="745197F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3211472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71" w:type="pct"/>
            <w:vAlign w:val="center"/>
          </w:tcPr>
          <w:p w14:paraId="6CF84157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1、产品规格：2L</w:t>
            </w:r>
          </w:p>
          <w:p w14:paraId="41B46B03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2、医用清洗剂与人体有良好的相容性，对人体无毒，无刺激。 </w:t>
            </w:r>
          </w:p>
          <w:p w14:paraId="7BCEF345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3、与医疗器械以及材料有较好的兼容性，不与医疗器械反应或产生有毒有害的产物。</w:t>
            </w:r>
          </w:p>
          <w:p w14:paraId="482F2570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、应没有或仅有轻微的金属腐蚀性，不影响医疗器械的机械性能，不影响灭菌穿透因子的穿透，液体产品应澄清透明，不分层，无悬浮物或沉淀，颜色浅色。固体产应外形规则，色泽均匀，无明显杂质和污迹。产品不含有毒有害物质。不得检出荧光增白剂， 砷含量（1%溶液）&lt;0.05mg/kg， 铅含量（1%溶液）&lt;1mg/kg，甲醛&lt;0.1mg/g，甲醇&lt;1mg/g。</w:t>
            </w:r>
          </w:p>
          <w:p w14:paraId="35C2C0AD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、医用清洗剂低泡，易于清洗干净。医用清洗剂宜能减少或络合水中的金属离子，降低水的硬度，减少水垢沉积。产品性能稳定，在效期内，物理形状应保持原有状态不变。在开瓶有效期内，有效成分降解不明显，下降率应≤10% 或者清洗效果达到要求。</w:t>
            </w:r>
          </w:p>
          <w:p w14:paraId="6E9DD7FD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6、能有效去污。血液和细菌混合污染物试验，对细菌的去除率≥99%，且ATP含量下降率≥99%。</w:t>
            </w:r>
          </w:p>
          <w:p w14:paraId="476CFEFC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7、能有效去污。人工模拟污染物试验：清洗后，肉眼观察污染物应完全溶解脱落，外观表面清洁光亮，无残留物质，且污染物去除率≥95%。</w:t>
            </w:r>
          </w:p>
          <w:p w14:paraId="1DF4962F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8、医用清洗剂，应含蛋白酶，含量应超过0.3AU/mL。</w:t>
            </w:r>
          </w:p>
          <w:p w14:paraId="7001F53C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9、能针对性去污。医用清洗剂，对蛋白的去除率应≥90%，对淀粉的去除率应≥60%，对脂肪的去除率应≥50%。</w:t>
            </w:r>
          </w:p>
          <w:p w14:paraId="6F2E037C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10、医用清洗剂应该能去除平整表面生物膜，模拟生物膜中的细菌减少值&gt;90%，ATP下降率&gt;90%。</w:t>
            </w:r>
          </w:p>
          <w:p w14:paraId="5CC69CB3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11、医用清洗剂应该能去除管腔型生物膜，细菌减少值&gt;90%，ATP下降率&gt;90%。</w:t>
            </w:r>
          </w:p>
          <w:p w14:paraId="0EE8A03E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12、产品实际无毒，无刺激或者轻度刺激，无皮肤变态反应。</w:t>
            </w:r>
          </w:p>
          <w:p w14:paraId="61347D25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13、产品菌落总数&lt;100CFU/ml，不得含致病菌。表面活性剂生物可降解。</w:t>
            </w:r>
          </w:p>
        </w:tc>
        <w:tc>
          <w:tcPr>
            <w:tcW w:w="796" w:type="pct"/>
            <w:vAlign w:val="center"/>
          </w:tcPr>
          <w:p w14:paraId="4E74F1CA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配合3M Twist'n Fil清洗液分配器使用</w:t>
            </w:r>
          </w:p>
          <w:p w14:paraId="73555465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679A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vAlign w:val="center"/>
          </w:tcPr>
          <w:p w14:paraId="7F9E879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342" w:type="pct"/>
            <w:vAlign w:val="center"/>
          </w:tcPr>
          <w:p w14:paraId="505997D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环氧乙烷快速生物测试包</w:t>
            </w:r>
          </w:p>
        </w:tc>
        <w:tc>
          <w:tcPr>
            <w:tcW w:w="316" w:type="pct"/>
            <w:vAlign w:val="center"/>
          </w:tcPr>
          <w:p w14:paraId="0CDF244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4小时</w:t>
            </w:r>
          </w:p>
        </w:tc>
        <w:tc>
          <w:tcPr>
            <w:tcW w:w="355" w:type="pct"/>
            <w:vAlign w:val="center"/>
          </w:tcPr>
          <w:p w14:paraId="7AF72CD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400</w:t>
            </w:r>
          </w:p>
        </w:tc>
        <w:tc>
          <w:tcPr>
            <w:tcW w:w="212" w:type="pct"/>
            <w:vAlign w:val="center"/>
          </w:tcPr>
          <w:p w14:paraId="5887F46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包</w:t>
            </w:r>
          </w:p>
        </w:tc>
        <w:tc>
          <w:tcPr>
            <w:tcW w:w="442" w:type="pct"/>
            <w:vAlign w:val="center"/>
          </w:tcPr>
          <w:p w14:paraId="3A654F9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2A959DB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71" w:type="pct"/>
            <w:vAlign w:val="center"/>
          </w:tcPr>
          <w:p w14:paraId="25E1154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1、产品型号：4小时</w:t>
            </w:r>
          </w:p>
          <w:p w14:paraId="254061F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2、环氧乙烷快速生物指示剂设计。采用枯草杆菌黑色变种芽胞，通过专门的荧光探测器检查其特殊酶的活力，4小时指示荧光结果，快速判断环氧乙烷灭菌结果。</w:t>
            </w:r>
          </w:p>
          <w:p w14:paraId="2C41A5C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3、含菌量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&gt;1.0*106</w:t>
            </w:r>
          </w:p>
          <w:p w14:paraId="2DDFDEB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4、培养时间4h，有效期24个月</w:t>
            </w:r>
          </w:p>
        </w:tc>
        <w:tc>
          <w:tcPr>
            <w:tcW w:w="796" w:type="pct"/>
            <w:vAlign w:val="center"/>
          </w:tcPr>
          <w:p w14:paraId="20D916A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通用于所有3M环氧乙烷灭菌设备（8XL、5XL、GS5、GS8系列）配合3M 390G系列型号自动生物阅读器监测使用</w:t>
            </w:r>
          </w:p>
          <w:p w14:paraId="5A2D3BB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4CDEEC4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CBA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vAlign w:val="center"/>
          </w:tcPr>
          <w:p w14:paraId="3551D6E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342" w:type="pct"/>
            <w:vAlign w:val="center"/>
          </w:tcPr>
          <w:p w14:paraId="53F0645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极速生物测试包</w:t>
            </w:r>
          </w:p>
        </w:tc>
        <w:tc>
          <w:tcPr>
            <w:tcW w:w="316" w:type="pct"/>
            <w:vAlign w:val="center"/>
          </w:tcPr>
          <w:p w14:paraId="6BEC5FC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24分钟</w:t>
            </w:r>
          </w:p>
        </w:tc>
        <w:tc>
          <w:tcPr>
            <w:tcW w:w="355" w:type="pct"/>
            <w:vAlign w:val="center"/>
          </w:tcPr>
          <w:p w14:paraId="7A6DE47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1800</w:t>
            </w:r>
          </w:p>
        </w:tc>
        <w:tc>
          <w:tcPr>
            <w:tcW w:w="212" w:type="pct"/>
            <w:vAlign w:val="center"/>
          </w:tcPr>
          <w:p w14:paraId="0749C68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包</w:t>
            </w:r>
          </w:p>
        </w:tc>
        <w:tc>
          <w:tcPr>
            <w:tcW w:w="442" w:type="pct"/>
            <w:vAlign w:val="center"/>
          </w:tcPr>
          <w:p w14:paraId="3A128D8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76D4FCD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71" w:type="pct"/>
            <w:vAlign w:val="center"/>
          </w:tcPr>
          <w:p w14:paraId="61D87D0E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1、产品型号：24分钟</w:t>
            </w:r>
          </w:p>
          <w:p w14:paraId="30FCB10B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2、生物监测阴性判读时间24min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"可加快器械流转，降低提前放行风险和召回成本，提高器械流转速度，降低院内感染风险"</w:t>
            </w:r>
          </w:p>
          <w:p w14:paraId="7376DA26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3、一次性测试包符合WS310和WS310.3-2016的标准要求</w:t>
            </w:r>
          </w:p>
          <w:p w14:paraId="7220E12F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4、有配套的阅读器和生物生物指示物挤碎器方便操作和使用</w:t>
            </w:r>
          </w:p>
          <w:p w14:paraId="058C29B3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5、室温保存条件15-30摄氏度，方便储存和使用。</w:t>
            </w:r>
          </w:p>
          <w:p w14:paraId="0E8A8BD7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6、菌片为嗜热脂肪杆菌芽孢，符合GB 18281.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-20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15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，安全可靠，安瓿瓶中内含芽孢生长所需充足的培养液和非荧光底物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在说明书培养范围内，可快速激活芽孢，使其快速生长，便于挤碎，使用安全。内置安瓿瓶挤装置，可以在培养孔内挤碎，便于挤碎，使用安全，最大程度降低玻璃刺伤，培养液外泄风险。独特的芽孢载体设计，芽孢正对荧光检测装置，可最大程度提高荧光信号传递效率，提高荧光读取效率。</w:t>
            </w:r>
          </w:p>
        </w:tc>
        <w:tc>
          <w:tcPr>
            <w:tcW w:w="796" w:type="pct"/>
            <w:vAlign w:val="center"/>
          </w:tcPr>
          <w:p w14:paraId="6442CB96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通用于所有132℃-135℃压力蒸汽灭菌设备，配合3M 490系列型号自动生物阅读器监测使用</w:t>
            </w:r>
          </w:p>
        </w:tc>
      </w:tr>
      <w:tr w14:paraId="52D29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atLeast"/>
          <w:jc w:val="center"/>
        </w:trPr>
        <w:tc>
          <w:tcPr>
            <w:tcW w:w="419" w:type="pct"/>
            <w:vAlign w:val="center"/>
          </w:tcPr>
          <w:p w14:paraId="068B1CB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342" w:type="pct"/>
            <w:vAlign w:val="center"/>
          </w:tcPr>
          <w:p w14:paraId="1B5DC78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环氧乙烷气罐</w:t>
            </w:r>
          </w:p>
        </w:tc>
        <w:tc>
          <w:tcPr>
            <w:tcW w:w="316" w:type="pct"/>
            <w:vAlign w:val="center"/>
          </w:tcPr>
          <w:p w14:paraId="1F30068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170.0±6.0g</w:t>
            </w:r>
          </w:p>
        </w:tc>
        <w:tc>
          <w:tcPr>
            <w:tcW w:w="355" w:type="pct"/>
            <w:vAlign w:val="center"/>
          </w:tcPr>
          <w:p w14:paraId="17C5EA8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500</w:t>
            </w:r>
          </w:p>
        </w:tc>
        <w:tc>
          <w:tcPr>
            <w:tcW w:w="212" w:type="pct"/>
            <w:vAlign w:val="center"/>
          </w:tcPr>
          <w:p w14:paraId="76A6138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瓶</w:t>
            </w:r>
          </w:p>
        </w:tc>
        <w:tc>
          <w:tcPr>
            <w:tcW w:w="442" w:type="pct"/>
            <w:vAlign w:val="center"/>
          </w:tcPr>
          <w:p w14:paraId="5347FDF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2E508A7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71" w:type="pct"/>
            <w:vAlign w:val="center"/>
          </w:tcPr>
          <w:p w14:paraId="7D7876ED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1、为含纯环氧乙烷气体的气罐，只可用于 3M™ Steri-Vac™灭菌系统</w:t>
            </w:r>
          </w:p>
          <w:p w14:paraId="25F3C717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2、环氧乙烷的质量分数，不低于99.95%</w:t>
            </w:r>
          </w:p>
          <w:p w14:paraId="0335CCAC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3、水的质量分数，不高于0.01%</w:t>
            </w:r>
          </w:p>
          <w:p w14:paraId="768B5B7B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4、二氧化碳的质量分数，不高于0.001%</w:t>
            </w:r>
          </w:p>
          <w:p w14:paraId="00BD3729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5、酸（以乙酸计）的质量分数，不高于0，002%</w:t>
            </w:r>
          </w:p>
          <w:p w14:paraId="27F68416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6、醛（以乙醛计）的质量分数，不高于0.003%</w:t>
            </w:r>
          </w:p>
          <w:p w14:paraId="7526606D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7、产品规格，170.0±6.0g</w:t>
            </w:r>
          </w:p>
          <w:p w14:paraId="5A82299E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8、泄露质量≤0.0015g/天</w:t>
            </w:r>
          </w:p>
          <w:p w14:paraId="48490317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9、有效期3年</w:t>
            </w:r>
          </w:p>
        </w:tc>
        <w:tc>
          <w:tcPr>
            <w:tcW w:w="796" w:type="pct"/>
            <w:vAlign w:val="center"/>
          </w:tcPr>
          <w:p w14:paraId="424145B6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适用于3M环氧乙烷8XL、GS8系列灭菌器</w:t>
            </w:r>
          </w:p>
        </w:tc>
      </w:tr>
      <w:tr w14:paraId="778E4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vAlign w:val="center"/>
          </w:tcPr>
          <w:p w14:paraId="53C444E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342" w:type="pct"/>
            <w:vAlign w:val="center"/>
          </w:tcPr>
          <w:p w14:paraId="41B1DF7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环氧乙烷气罐</w:t>
            </w:r>
          </w:p>
        </w:tc>
        <w:tc>
          <w:tcPr>
            <w:tcW w:w="316" w:type="pct"/>
            <w:vAlign w:val="center"/>
          </w:tcPr>
          <w:p w14:paraId="0609C8B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100.0±4.0g</w:t>
            </w:r>
          </w:p>
        </w:tc>
        <w:tc>
          <w:tcPr>
            <w:tcW w:w="355" w:type="pct"/>
            <w:vAlign w:val="center"/>
          </w:tcPr>
          <w:p w14:paraId="7C0FB17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212" w:type="pct"/>
            <w:vAlign w:val="center"/>
          </w:tcPr>
          <w:p w14:paraId="6F6E917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瓶</w:t>
            </w:r>
          </w:p>
        </w:tc>
        <w:tc>
          <w:tcPr>
            <w:tcW w:w="442" w:type="pct"/>
            <w:vAlign w:val="center"/>
          </w:tcPr>
          <w:p w14:paraId="2732367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1433427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71" w:type="pct"/>
            <w:vAlign w:val="center"/>
          </w:tcPr>
          <w:p w14:paraId="5F6CD873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1、为含纯环氧乙烷气体的气罐，只可用于 3M™ Steri-Vac™灭菌系统</w:t>
            </w:r>
          </w:p>
          <w:p w14:paraId="30EB511A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2、环氧乙烷的质量分数，不低于99.95%</w:t>
            </w:r>
          </w:p>
          <w:p w14:paraId="3EE3D358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3、水的质量分数，不高于0.01%</w:t>
            </w:r>
          </w:p>
          <w:p w14:paraId="7236D732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4、二氧化碳的质量分数，不高于0.001%</w:t>
            </w:r>
          </w:p>
          <w:p w14:paraId="17DFC73A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5、酸（以乙酸计）的质量分数，不高于0，002%</w:t>
            </w:r>
          </w:p>
          <w:p w14:paraId="4A3D3B69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6、醛（以乙醛计）的质量分数，不高于0.003%</w:t>
            </w:r>
          </w:p>
          <w:p w14:paraId="77F66CE1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7、产品规格，100.0±4.0g</w:t>
            </w:r>
          </w:p>
          <w:p w14:paraId="2300D735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8、泄露质量≤0.0015g/天</w:t>
            </w:r>
          </w:p>
          <w:p w14:paraId="4668C99D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9、有效期3年</w:t>
            </w:r>
          </w:p>
        </w:tc>
        <w:tc>
          <w:tcPr>
            <w:tcW w:w="796" w:type="pct"/>
            <w:vAlign w:val="center"/>
          </w:tcPr>
          <w:p w14:paraId="315E515B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适用于3M环氧乙烷5XL、GS5系列灭菌器</w:t>
            </w:r>
          </w:p>
        </w:tc>
      </w:tr>
      <w:tr w14:paraId="5C34A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vAlign w:val="center"/>
          </w:tcPr>
          <w:p w14:paraId="0BBB3A2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342" w:type="pct"/>
            <w:vAlign w:val="center"/>
          </w:tcPr>
          <w:p w14:paraId="1314431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过氧化氢快速判读式生物指示剂</w:t>
            </w:r>
          </w:p>
        </w:tc>
        <w:tc>
          <w:tcPr>
            <w:tcW w:w="316" w:type="pct"/>
            <w:vAlign w:val="center"/>
          </w:tcPr>
          <w:p w14:paraId="7BC1661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24分钟</w:t>
            </w:r>
          </w:p>
        </w:tc>
        <w:tc>
          <w:tcPr>
            <w:tcW w:w="355" w:type="pct"/>
            <w:vAlign w:val="center"/>
          </w:tcPr>
          <w:p w14:paraId="2CDF880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1300</w:t>
            </w:r>
          </w:p>
        </w:tc>
        <w:tc>
          <w:tcPr>
            <w:tcW w:w="212" w:type="pct"/>
            <w:vAlign w:val="center"/>
          </w:tcPr>
          <w:p w14:paraId="15D11C3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支</w:t>
            </w:r>
          </w:p>
        </w:tc>
        <w:tc>
          <w:tcPr>
            <w:tcW w:w="442" w:type="pct"/>
            <w:vAlign w:val="center"/>
          </w:tcPr>
          <w:p w14:paraId="10B86A20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475E1763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71" w:type="pct"/>
            <w:vAlign w:val="center"/>
          </w:tcPr>
          <w:p w14:paraId="2F587D1A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适用于过氧化氢等离子灭菌批量监测，监测所有灭菌过程关键参数。</w:t>
            </w:r>
          </w:p>
          <w:p w14:paraId="256E7F26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含菌量≥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1X10</w:t>
            </w:r>
            <w:r>
              <w:rPr>
                <w:rFonts w:ascii="MS Mincho" w:hAnsi="MS Mincho" w:eastAsia="MS Mincho" w:cs="MS Mincho"/>
                <w:kern w:val="0"/>
                <w:sz w:val="24"/>
                <w:szCs w:val="24"/>
              </w:rPr>
              <w:t>⁶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cfu/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支，</w:t>
            </w:r>
          </w:p>
          <w:p w14:paraId="525A9815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为自含式生物指示剂，通过配套的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3M490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系列阅读器一同使用，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24min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内读取灭菌过程的监测结果。通过检测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a-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葡萄糖苷酶的活性与否来判断嗜热脂肪杆菌芽孢是否存活，从而来判断过氧化氢气体灭菌是否合格</w:t>
            </w:r>
          </w:p>
          <w:p w14:paraId="38FD8E62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适用于市面上常见的进口和国产过氧化氢灭菌设备监测使用。如STERRAD 100s灭菌系统、STERRAD NX 灭菌系统, STERRAD 100NX 灭菌系统、新华灭菌系统、老肯灭菌系统等</w:t>
            </w:r>
          </w:p>
          <w:p w14:paraId="12B81599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有效期为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个月。</w:t>
            </w:r>
          </w:p>
          <w:p w14:paraId="18278E30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18B69FDA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配合3M 490系列型号自动生物阅读器监测使用.</w:t>
            </w:r>
          </w:p>
        </w:tc>
      </w:tr>
      <w:tr w14:paraId="175E0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vAlign w:val="center"/>
          </w:tcPr>
          <w:p w14:paraId="0C0194E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342" w:type="pct"/>
            <w:vAlign w:val="center"/>
          </w:tcPr>
          <w:p w14:paraId="772F50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压力蒸汽灭菌生物培养指示剂</w:t>
            </w:r>
          </w:p>
          <w:p w14:paraId="57A177C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7FE5A31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48小时</w:t>
            </w:r>
          </w:p>
        </w:tc>
        <w:tc>
          <w:tcPr>
            <w:tcW w:w="355" w:type="pct"/>
            <w:vAlign w:val="center"/>
          </w:tcPr>
          <w:p w14:paraId="38A68E1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212" w:type="pct"/>
            <w:vAlign w:val="center"/>
          </w:tcPr>
          <w:p w14:paraId="48C0D94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442" w:type="pct"/>
            <w:vAlign w:val="center"/>
          </w:tcPr>
          <w:p w14:paraId="50F53A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5613ED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pct"/>
            <w:vAlign w:val="center"/>
          </w:tcPr>
          <w:p w14:paraId="7038A27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1、产品规格：48小时</w:t>
            </w:r>
          </w:p>
          <w:p w14:paraId="0B70739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2、生物指示物含菌量符合GB 18281.1-2015标准，而且菌量稳定</w:t>
            </w:r>
          </w:p>
          <w:p w14:paraId="51D7DAD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3、菌片为嗜热脂肪杆菌芽孢，和GB 18281.1标准标准</w:t>
            </w:r>
          </w:p>
          <w:p w14:paraId="62C2E926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4、安瓿瓶中内含芽孢生长所需充足的培养液，通过颜色变化进行判断。</w:t>
            </w:r>
          </w:p>
        </w:tc>
        <w:tc>
          <w:tcPr>
            <w:tcW w:w="796" w:type="pct"/>
            <w:vAlign w:val="center"/>
          </w:tcPr>
          <w:p w14:paraId="7B899C0A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配合3M自动生物阅读器监测使用</w:t>
            </w:r>
          </w:p>
        </w:tc>
      </w:tr>
      <w:tr w14:paraId="400AE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vAlign w:val="center"/>
          </w:tcPr>
          <w:p w14:paraId="5643D65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342" w:type="pct"/>
            <w:vAlign w:val="center"/>
          </w:tcPr>
          <w:p w14:paraId="1999AB3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医用弱碱清洗剂</w:t>
            </w:r>
          </w:p>
        </w:tc>
        <w:tc>
          <w:tcPr>
            <w:tcW w:w="316" w:type="pct"/>
            <w:vAlign w:val="center"/>
          </w:tcPr>
          <w:p w14:paraId="31D0352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5L/桶</w:t>
            </w:r>
          </w:p>
        </w:tc>
        <w:tc>
          <w:tcPr>
            <w:tcW w:w="355" w:type="pct"/>
            <w:vAlign w:val="center"/>
          </w:tcPr>
          <w:p w14:paraId="18B6D45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180</w:t>
            </w:r>
          </w:p>
        </w:tc>
        <w:tc>
          <w:tcPr>
            <w:tcW w:w="212" w:type="pct"/>
            <w:vAlign w:val="center"/>
          </w:tcPr>
          <w:p w14:paraId="2C432FF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桶</w:t>
            </w:r>
          </w:p>
        </w:tc>
        <w:tc>
          <w:tcPr>
            <w:tcW w:w="442" w:type="pct"/>
            <w:vAlign w:val="center"/>
          </w:tcPr>
          <w:p w14:paraId="1A1EB03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44C4E08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71" w:type="pct"/>
            <w:vAlign w:val="center"/>
          </w:tcPr>
          <w:p w14:paraId="02890FF5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1.产品规格：5L/桶  </w:t>
            </w:r>
          </w:p>
          <w:p w14:paraId="6A1AA120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2.清洗稀释比例：1:30-200</w:t>
            </w:r>
          </w:p>
          <w:p w14:paraId="1DA3F28A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3.主要成份由碱以及表面活性剂等物质，非活性酶成份</w:t>
            </w:r>
          </w:p>
          <w:p w14:paraId="5FFA3235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4.医用弱碱清洗剂清洗焦痂去除率≥99.2</w:t>
            </w:r>
          </w:p>
          <w:p w14:paraId="04DA79F1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5.PH：≥8.45值呈碱性，气味温和、无刺激、无残留、100%生物降解、使用更安全。</w:t>
            </w:r>
          </w:p>
          <w:p w14:paraId="21964880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6.每桶都有唯一批次查询二维码，信息可追溯</w:t>
            </w:r>
          </w:p>
          <w:p w14:paraId="2F23E889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7.清洗剂（弱酸清洗剂和弱碱清洗剂）中和时，器械上的焦痂发生反应，生成气体，器械上的焦痂会松软膨松 </w:t>
            </w:r>
          </w:p>
          <w:p w14:paraId="2DE61161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8.医用弱碱清洗剂对器械无腐蚀性≤0.0098mm/a</w:t>
            </w:r>
          </w:p>
          <w:p w14:paraId="664F6670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9.医用弱碱清洗剂，清洗后排放含磷量ND＜5mg/kg，排放更安全更环保。</w:t>
            </w:r>
          </w:p>
          <w:p w14:paraId="6456D82A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10. 剂型：透明液体。</w:t>
            </w:r>
          </w:p>
        </w:tc>
        <w:tc>
          <w:tcPr>
            <w:tcW w:w="796" w:type="pct"/>
            <w:vAlign w:val="center"/>
          </w:tcPr>
          <w:p w14:paraId="4A02F45C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适用于美雅洁品牌MAG－CSD型号清洗设备</w:t>
            </w:r>
          </w:p>
        </w:tc>
      </w:tr>
      <w:tr w14:paraId="35328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vAlign w:val="center"/>
          </w:tcPr>
          <w:p w14:paraId="2667A85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342" w:type="pct"/>
            <w:vAlign w:val="center"/>
          </w:tcPr>
          <w:p w14:paraId="53BE1AC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医用弱酸清洗剂</w:t>
            </w:r>
          </w:p>
          <w:p w14:paraId="6F6BFBC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2103C7D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5L/桶</w:t>
            </w:r>
          </w:p>
        </w:tc>
        <w:tc>
          <w:tcPr>
            <w:tcW w:w="355" w:type="pct"/>
            <w:vAlign w:val="center"/>
          </w:tcPr>
          <w:p w14:paraId="008948D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180</w:t>
            </w:r>
          </w:p>
        </w:tc>
        <w:tc>
          <w:tcPr>
            <w:tcW w:w="212" w:type="pct"/>
            <w:vAlign w:val="center"/>
          </w:tcPr>
          <w:p w14:paraId="460DD94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桶</w:t>
            </w:r>
          </w:p>
        </w:tc>
        <w:tc>
          <w:tcPr>
            <w:tcW w:w="442" w:type="pct"/>
            <w:vAlign w:val="center"/>
          </w:tcPr>
          <w:p w14:paraId="7E87C88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1B973E8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71" w:type="pct"/>
            <w:vAlign w:val="center"/>
          </w:tcPr>
          <w:p w14:paraId="570ED07C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1.产品规格：5L/桶</w:t>
            </w:r>
          </w:p>
          <w:p w14:paraId="6FB11159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2.清洗稀释比例：1:30-200</w:t>
            </w:r>
          </w:p>
          <w:p w14:paraId="1BBCA677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3.主要成份由酸以及表面活性剂等物质，非活性酶成份</w:t>
            </w:r>
          </w:p>
          <w:p w14:paraId="1242227F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4.医用弱酸清洗剂清洗焦痂去除率≥99.2</w:t>
            </w:r>
          </w:p>
          <w:p w14:paraId="6828666E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5.PH：≤2.82值呈酸性，气味温和、无刺激、无残留、100%生物降解、使用更安全。</w:t>
            </w:r>
          </w:p>
          <w:p w14:paraId="326E7D22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6.每桶都有唯一批次查询二维码，信息可追溯</w:t>
            </w:r>
          </w:p>
          <w:p w14:paraId="2DA9D951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7.清洗剂（弱酸清洗剂和弱碱清洗剂）中和时，器械上的焦痂发生反应，生成气体，器械上的焦痂会松软膨松 </w:t>
            </w:r>
          </w:p>
          <w:p w14:paraId="04144EC4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8．医用弱酸清洗剂对器械无腐蚀性≤0.0058mm/a。</w:t>
            </w:r>
          </w:p>
          <w:p w14:paraId="5CD94609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9. 医用弱酸清洗剂，清洗后排放含磷量ND＜5mg/kg，排放更安全更环保。</w:t>
            </w:r>
          </w:p>
          <w:p w14:paraId="795D4499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10.剂型：透明液体</w:t>
            </w:r>
          </w:p>
        </w:tc>
        <w:tc>
          <w:tcPr>
            <w:tcW w:w="796" w:type="pct"/>
            <w:vAlign w:val="center"/>
          </w:tcPr>
          <w:p w14:paraId="5095213B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适用于美雅洁品牌MAG－CSD型号清洗设备</w:t>
            </w:r>
          </w:p>
        </w:tc>
      </w:tr>
      <w:tr w14:paraId="15247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vAlign w:val="center"/>
          </w:tcPr>
          <w:p w14:paraId="4368B75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42" w:type="pct"/>
            <w:vAlign w:val="center"/>
          </w:tcPr>
          <w:p w14:paraId="129CFD1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压力蒸汽灭菌标准生物测试包（快速）</w:t>
            </w:r>
          </w:p>
        </w:tc>
        <w:tc>
          <w:tcPr>
            <w:tcW w:w="316" w:type="pct"/>
            <w:vAlign w:val="center"/>
          </w:tcPr>
          <w:p w14:paraId="40529893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3小时</w:t>
            </w:r>
          </w:p>
          <w:p w14:paraId="2AE98DA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249AE3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" w:type="pct"/>
            <w:vAlign w:val="center"/>
          </w:tcPr>
          <w:p w14:paraId="27C3E5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600</w:t>
            </w:r>
          </w:p>
        </w:tc>
        <w:tc>
          <w:tcPr>
            <w:tcW w:w="212" w:type="pct"/>
            <w:vAlign w:val="center"/>
          </w:tcPr>
          <w:p w14:paraId="275530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包</w:t>
            </w:r>
          </w:p>
        </w:tc>
        <w:tc>
          <w:tcPr>
            <w:tcW w:w="442" w:type="pct"/>
            <w:vAlign w:val="center"/>
          </w:tcPr>
          <w:p w14:paraId="180A137A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" w:type="pct"/>
            <w:vAlign w:val="center"/>
          </w:tcPr>
          <w:p w14:paraId="033BDE66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pct"/>
            <w:vAlign w:val="center"/>
          </w:tcPr>
          <w:p w14:paraId="674E7840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1、产品型号：3小时</w:t>
            </w:r>
          </w:p>
          <w:p w14:paraId="31F079FB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2、生物监测阴性判读时间3小时</w:t>
            </w:r>
          </w:p>
          <w:p w14:paraId="7E210C74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3、配备至少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24月以上的中国第三方实验室实时老化监测报告</w:t>
            </w:r>
          </w:p>
          <w:p w14:paraId="5D147B2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4、室温保存条件15-30摄氏度，方便储存和使用。</w:t>
            </w:r>
          </w:p>
          <w:p w14:paraId="5114A9B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5一次性测试包性能符合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WS310要求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。</w:t>
            </w:r>
          </w:p>
          <w:p w14:paraId="4B098DFD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6、全国≥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200家三甲医院使用清单</w:t>
            </w:r>
          </w:p>
          <w:p w14:paraId="349E8840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7、菌片为嗜热脂肪杆菌芽孢，安全可靠，安瓿瓶中内含芽孢生长所需充足的培养液和非荧光底物</w:t>
            </w:r>
          </w:p>
          <w:p w14:paraId="39FA97E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6" w:type="pct"/>
            <w:vAlign w:val="center"/>
          </w:tcPr>
          <w:p w14:paraId="766DCF5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通用于所有132℃-135℃压力蒸汽灭菌设备，配合3M 390型号自动生物阅读器监测使用</w:t>
            </w:r>
          </w:p>
        </w:tc>
      </w:tr>
      <w:tr w14:paraId="39E5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46" w:type="pct"/>
            <w:gridSpan w:val="5"/>
            <w:vAlign w:val="center"/>
          </w:tcPr>
          <w:p w14:paraId="618963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442" w:type="pct"/>
            <w:vAlign w:val="center"/>
          </w:tcPr>
          <w:p w14:paraId="57367D2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7DD9765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71" w:type="pct"/>
            <w:vAlign w:val="center"/>
          </w:tcPr>
          <w:p w14:paraId="4516F82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5180C30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16E213DE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xZTY2MTNjODI2OTRkNzgwZmYxMmE1OWE0MGRlNzAifQ=="/>
  </w:docVars>
  <w:rsids>
    <w:rsidRoot w:val="009D1175"/>
    <w:rsid w:val="000009BB"/>
    <w:rsid w:val="00004310"/>
    <w:rsid w:val="000275A7"/>
    <w:rsid w:val="000276DE"/>
    <w:rsid w:val="00071A6C"/>
    <w:rsid w:val="000971F7"/>
    <w:rsid w:val="000A2828"/>
    <w:rsid w:val="000A6EEF"/>
    <w:rsid w:val="000C6C40"/>
    <w:rsid w:val="000D260E"/>
    <w:rsid w:val="000F1338"/>
    <w:rsid w:val="00145699"/>
    <w:rsid w:val="001506E7"/>
    <w:rsid w:val="00156BFD"/>
    <w:rsid w:val="00160031"/>
    <w:rsid w:val="00164D56"/>
    <w:rsid w:val="00165B14"/>
    <w:rsid w:val="0016601E"/>
    <w:rsid w:val="001674A8"/>
    <w:rsid w:val="00171FFD"/>
    <w:rsid w:val="001B6849"/>
    <w:rsid w:val="001C4C64"/>
    <w:rsid w:val="001C769D"/>
    <w:rsid w:val="001D09AB"/>
    <w:rsid w:val="001D0A0D"/>
    <w:rsid w:val="001D6FD2"/>
    <w:rsid w:val="001F7317"/>
    <w:rsid w:val="0023354D"/>
    <w:rsid w:val="00236149"/>
    <w:rsid w:val="00253B22"/>
    <w:rsid w:val="00277E1F"/>
    <w:rsid w:val="002815FD"/>
    <w:rsid w:val="00283C3D"/>
    <w:rsid w:val="00284EF1"/>
    <w:rsid w:val="002852A2"/>
    <w:rsid w:val="002D07A8"/>
    <w:rsid w:val="002D6028"/>
    <w:rsid w:val="002F6DA6"/>
    <w:rsid w:val="00302360"/>
    <w:rsid w:val="00306292"/>
    <w:rsid w:val="003143EC"/>
    <w:rsid w:val="00343ABC"/>
    <w:rsid w:val="00362A37"/>
    <w:rsid w:val="0036446F"/>
    <w:rsid w:val="00391302"/>
    <w:rsid w:val="003A2D84"/>
    <w:rsid w:val="003B6E10"/>
    <w:rsid w:val="003E264A"/>
    <w:rsid w:val="003E59C3"/>
    <w:rsid w:val="003E6A58"/>
    <w:rsid w:val="00421989"/>
    <w:rsid w:val="00427B77"/>
    <w:rsid w:val="00442E77"/>
    <w:rsid w:val="00446F74"/>
    <w:rsid w:val="00473AA4"/>
    <w:rsid w:val="0047632E"/>
    <w:rsid w:val="004B0E8A"/>
    <w:rsid w:val="004B1BF4"/>
    <w:rsid w:val="004C439D"/>
    <w:rsid w:val="004D430F"/>
    <w:rsid w:val="004E50AA"/>
    <w:rsid w:val="00501A7C"/>
    <w:rsid w:val="00511616"/>
    <w:rsid w:val="00535D21"/>
    <w:rsid w:val="00537F41"/>
    <w:rsid w:val="00556E5F"/>
    <w:rsid w:val="00577E16"/>
    <w:rsid w:val="00606CBE"/>
    <w:rsid w:val="006074F0"/>
    <w:rsid w:val="006358EC"/>
    <w:rsid w:val="006400DD"/>
    <w:rsid w:val="00656F8E"/>
    <w:rsid w:val="00664ABF"/>
    <w:rsid w:val="00670271"/>
    <w:rsid w:val="00674C87"/>
    <w:rsid w:val="00686C44"/>
    <w:rsid w:val="006A4FB3"/>
    <w:rsid w:val="006B5050"/>
    <w:rsid w:val="006E39C8"/>
    <w:rsid w:val="00702F7D"/>
    <w:rsid w:val="007072F1"/>
    <w:rsid w:val="0071644D"/>
    <w:rsid w:val="00723DD0"/>
    <w:rsid w:val="007404B4"/>
    <w:rsid w:val="00742BBC"/>
    <w:rsid w:val="00760DB9"/>
    <w:rsid w:val="007650DC"/>
    <w:rsid w:val="007906C3"/>
    <w:rsid w:val="0079668D"/>
    <w:rsid w:val="007A2390"/>
    <w:rsid w:val="007B2134"/>
    <w:rsid w:val="007D41AC"/>
    <w:rsid w:val="007D4C98"/>
    <w:rsid w:val="007F0836"/>
    <w:rsid w:val="008005F2"/>
    <w:rsid w:val="00813298"/>
    <w:rsid w:val="00813F18"/>
    <w:rsid w:val="00826494"/>
    <w:rsid w:val="00843F19"/>
    <w:rsid w:val="00850CEE"/>
    <w:rsid w:val="008650CD"/>
    <w:rsid w:val="008677CF"/>
    <w:rsid w:val="0087515B"/>
    <w:rsid w:val="00882618"/>
    <w:rsid w:val="008D18D6"/>
    <w:rsid w:val="00920777"/>
    <w:rsid w:val="009320FF"/>
    <w:rsid w:val="0097376C"/>
    <w:rsid w:val="00984296"/>
    <w:rsid w:val="009919BA"/>
    <w:rsid w:val="009A48F6"/>
    <w:rsid w:val="009B2C8D"/>
    <w:rsid w:val="009B6B70"/>
    <w:rsid w:val="009C53E4"/>
    <w:rsid w:val="009D1175"/>
    <w:rsid w:val="009F775E"/>
    <w:rsid w:val="00A05BCB"/>
    <w:rsid w:val="00A44CA0"/>
    <w:rsid w:val="00A52F81"/>
    <w:rsid w:val="00AD304A"/>
    <w:rsid w:val="00AE2893"/>
    <w:rsid w:val="00AF682D"/>
    <w:rsid w:val="00B00B11"/>
    <w:rsid w:val="00B036DF"/>
    <w:rsid w:val="00B063CB"/>
    <w:rsid w:val="00B272ED"/>
    <w:rsid w:val="00B74D1E"/>
    <w:rsid w:val="00B91BF6"/>
    <w:rsid w:val="00BB7A24"/>
    <w:rsid w:val="00BE5B6A"/>
    <w:rsid w:val="00BF2FC6"/>
    <w:rsid w:val="00C11B26"/>
    <w:rsid w:val="00C21112"/>
    <w:rsid w:val="00C5658D"/>
    <w:rsid w:val="00C56764"/>
    <w:rsid w:val="00C57591"/>
    <w:rsid w:val="00C70063"/>
    <w:rsid w:val="00C76782"/>
    <w:rsid w:val="00CA1C91"/>
    <w:rsid w:val="00CA3717"/>
    <w:rsid w:val="00CC6AEE"/>
    <w:rsid w:val="00CE0E89"/>
    <w:rsid w:val="00CF0717"/>
    <w:rsid w:val="00D00E61"/>
    <w:rsid w:val="00D121CA"/>
    <w:rsid w:val="00D1338B"/>
    <w:rsid w:val="00D14733"/>
    <w:rsid w:val="00D2127E"/>
    <w:rsid w:val="00D27750"/>
    <w:rsid w:val="00D64230"/>
    <w:rsid w:val="00D82C1E"/>
    <w:rsid w:val="00D948F1"/>
    <w:rsid w:val="00D95E98"/>
    <w:rsid w:val="00DE69B1"/>
    <w:rsid w:val="00E33B90"/>
    <w:rsid w:val="00E5594F"/>
    <w:rsid w:val="00E624C6"/>
    <w:rsid w:val="00E748B1"/>
    <w:rsid w:val="00E81403"/>
    <w:rsid w:val="00EA4C14"/>
    <w:rsid w:val="00ED1268"/>
    <w:rsid w:val="00EF3576"/>
    <w:rsid w:val="00F13DBF"/>
    <w:rsid w:val="00F5487B"/>
    <w:rsid w:val="00F703F4"/>
    <w:rsid w:val="00F72E79"/>
    <w:rsid w:val="00FA2B85"/>
    <w:rsid w:val="00FB40DB"/>
    <w:rsid w:val="00FC463A"/>
    <w:rsid w:val="00FC4D13"/>
    <w:rsid w:val="00FD7226"/>
    <w:rsid w:val="00FF3B0C"/>
    <w:rsid w:val="0C564D81"/>
    <w:rsid w:val="11DA28B3"/>
    <w:rsid w:val="389C6559"/>
    <w:rsid w:val="459B7F8A"/>
    <w:rsid w:val="47FE1614"/>
    <w:rsid w:val="51D7171E"/>
    <w:rsid w:val="5D3D0BBA"/>
    <w:rsid w:val="61071DD2"/>
    <w:rsid w:val="7579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Body Text"/>
    <w:basedOn w:val="1"/>
    <w:next w:val="1"/>
    <w:link w:val="14"/>
    <w:autoRedefine/>
    <w:qFormat/>
    <w:uiPriority w:val="0"/>
    <w:pPr>
      <w:tabs>
        <w:tab w:val="left" w:pos="562"/>
        <w:tab w:val="left" w:pos="3372"/>
        <w:tab w:val="left" w:pos="3653"/>
      </w:tabs>
    </w:pPr>
    <w:rPr>
      <w:rFonts w:ascii="Times New Roman" w:hAnsi="Times New Roman" w:eastAsia="宋体" w:cs="Times New Roman"/>
      <w:sz w:val="24"/>
      <w:szCs w:val="24"/>
    </w:rPr>
  </w:style>
  <w:style w:type="paragraph" w:styleId="5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标题 1 Char"/>
    <w:qFormat/>
    <w:uiPriority w:val="0"/>
    <w:rPr>
      <w:rFonts w:ascii="宋体" w:hAnsi="宋体" w:eastAsia="黑体"/>
      <w:b/>
      <w:bCs/>
      <w:kern w:val="44"/>
      <w:sz w:val="28"/>
      <w:szCs w:val="44"/>
      <w:lang w:val="en-US" w:eastAsia="zh-CN" w:bidi="ar-SA"/>
    </w:rPr>
  </w:style>
  <w:style w:type="character" w:customStyle="1" w:styleId="14">
    <w:name w:val="正文文本 字符"/>
    <w:basedOn w:val="10"/>
    <w:link w:val="4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5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5</Pages>
  <Words>2605</Words>
  <Characters>3146</Characters>
  <Lines>24</Lines>
  <Paragraphs>6</Paragraphs>
  <TotalTime>0</TotalTime>
  <ScaleCrop>false</ScaleCrop>
  <LinksUpToDate>false</LinksUpToDate>
  <CharactersWithSpaces>3180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2024-07-25T00:04:00Z</dcterms:created>
  <dc:creator>微软用户</dc:creator>
  <cp:lastModifiedBy>- 喂啊微</cp:lastModifiedBy>
  <cp:lastPrinted>2024-03-29T07:20:00Z</cp:lastPrinted>
  <dcterms:modified xsi:type="dcterms:W3CDTF">2024-08-06T06:14:16Z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100E618A63324C46B045ECD8D0D7A3F2_12</vt:lpwstr>
  </property>
</Properties>
</file>